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32e8acc1834409" /><Relationship Type="http://schemas.openxmlformats.org/package/2006/relationships/metadata/core-properties" Target="/docProps/core.xml" Id="R3941c0423ebc4448" /><Relationship Type="http://schemas.openxmlformats.org/officeDocument/2006/relationships/extended-properties" Target="/docProps/app.xml" Id="Rf891ed6dfb654fac" /><Relationship Type="http://schemas.openxmlformats.org/officeDocument/2006/relationships/custom-properties" Target="/docProps/custom.xml" Id="Rd38f05d5396f4d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388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1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1777364</wp:posOffset>
                </wp:positionH>
                <wp:positionV relativeFrom="paragraph">
                  <wp:posOffset>67406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jc w:val="left"/>
        <w:ind w:left="1255" w:right="637" w:hanging="456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252/2026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3–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3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370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22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126" w:right="0" w:hanging="112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4647565</wp:posOffset>
                </wp:positionH>
                <wp:positionV relativeFrom="paragraph">
                  <wp:posOffset>14663</wp:posOffset>
                </wp:positionV>
                <wp:extent cx="19799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30" cy="0"/>
                        </a:xfrm>
                        <a:custGeom>
                          <a:avLst/>
                          <a:pathLst>
                            <a:path w="1979930" h="0">
                              <a:moveTo>
                                <a:pt x="0" y="0"/>
                              </a:moveTo>
                              <a:lnTo>
                                <a:pt x="19799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388" w:bottom="0" w:left="1699" w:header="0" w:footer="0" w:gutter="0"/>
          <w:pgNumType w:fmt="decimal"/>
          <w:cols w:equalWidth="0" w:space="708" w:num="2" w:sep="0">
            <w:col w:w="4327" w:space="210"/>
            <w:col w:w="52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18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77" w:firstLine="71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9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618" w:firstLine="347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568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8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38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783" w:firstLine="0"/>
        <w:spacing w:before="2" w:after="0" w:line="32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00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296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2" w:after="0" w:line="23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" w:firstLine="0"/>
        <w:spacing w:before="2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8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2" w:after="0" w:line="236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2" w:after="0" w:line="237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.760.000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0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49_0" w:id="7"/>
      <w:bookmarkEnd w:id="7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2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4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0" w:space="708" w:num="2" w:sep="0">
            <w:col w:w="3592" w:space="529"/>
            <w:col w:w="523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f116926b8f04b06" /><Relationship Type="http://schemas.openxmlformats.org/officeDocument/2006/relationships/styles" Target="styles.xml" Id="Re1240514038d4730" /><Relationship Type="http://schemas.openxmlformats.org/officeDocument/2006/relationships/fontTable" Target="fontTable.xml" Id="R7e563a4f70aa4b19" /><Relationship Type="http://schemas.openxmlformats.org/officeDocument/2006/relationships/settings" Target="settings.xml" Id="R04923f3d67d1408b" /><Relationship Type="http://schemas.openxmlformats.org/officeDocument/2006/relationships/webSettings" Target="webSettings.xml" Id="R35bf94c696ba49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