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1742a242fb4ab0" /><Relationship Type="http://schemas.openxmlformats.org/package/2006/relationships/metadata/core-properties" Target="/docProps/core.xml" Id="Rdf523e567a5a4f15" /><Relationship Type="http://schemas.openxmlformats.org/officeDocument/2006/relationships/extended-properties" Target="/docProps/app.xml" Id="Rf7f75b5e1b774858" /><Relationship Type="http://schemas.openxmlformats.org/officeDocument/2006/relationships/custom-properties" Target="/docProps/custom.xml" Id="Rc0d5ecbca3bc4e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1794002</wp:posOffset>
                </wp:positionH>
                <wp:positionV relativeFrom="page">
                  <wp:posOffset>8069403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2871851</wp:posOffset>
                </wp:positionH>
                <wp:positionV relativeFrom="page">
                  <wp:posOffset>8389443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2414651</wp:posOffset>
                </wp:positionH>
                <wp:positionV relativeFrom="page">
                  <wp:posOffset>8550987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38"/>
        </w:tabs>
        <w:jc w:val="left"/>
        <w:ind w:left="1051" w:right="74" w:hanging="7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KV6-V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1776</wp:posOffset>
                </wp:positionV>
                <wp:extent cx="1990725" cy="6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5"/>
                        </a:xfrm>
                        <a:custGeom>
                          <a:avLst/>
                          <a:pathLst>
                            <a:path w="1990725" h="635">
                              <a:moveTo>
                                <a:pt x="0" y="0"/>
                              </a:moveTo>
                              <a:lnTo>
                                <a:pt x="19907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5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8" w:right="800" w:bottom="0" w:left="13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5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04" w:right="-20" w:firstLine="0"/>
        <w:spacing w:before="1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8" w:right="800" w:bottom="0" w:left="1399" w:header="0" w:footer="0" w:gutter="0"/>
          <w:pgNumType w:fmt="decimal"/>
          <w:cols w:equalWidth="0" w:space="708" w:num="2" w:sep="0">
            <w:col w:w="3827" w:space="2260"/>
            <w:col w:w="362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57" w:right="850" w:bottom="0" w:left="13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7731411ab0448f" /><Relationship Type="http://schemas.openxmlformats.org/officeDocument/2006/relationships/styles" Target="styles.xml" Id="R653ce42dc2544a5c" /><Relationship Type="http://schemas.openxmlformats.org/officeDocument/2006/relationships/fontTable" Target="fontTable.xml" Id="Rb715ee2931d84ad4" /><Relationship Type="http://schemas.openxmlformats.org/officeDocument/2006/relationships/settings" Target="settings.xml" Id="R8a634605da3b410a" /><Relationship Type="http://schemas.openxmlformats.org/officeDocument/2006/relationships/webSettings" Target="webSettings.xml" Id="R5789eef8c6ba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