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e4ef9dc4c248ef" /><Relationship Type="http://schemas.openxmlformats.org/package/2006/relationships/metadata/core-properties" Target="/docProps/core.xml" Id="R3637cc6727454b9d" /><Relationship Type="http://schemas.openxmlformats.org/officeDocument/2006/relationships/extended-properties" Target="/docProps/app.xml" Id="R8035ba3a1c0c45cc" /><Relationship Type="http://schemas.openxmlformats.org/officeDocument/2006/relationships/custom-properties" Target="/docProps/custom.xml" Id="Re4e742590ded47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487" w:right="-23" w:firstLine="256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75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1381760</wp:posOffset>
                </wp:positionH>
                <wp:positionV relativeFrom="paragraph">
                  <wp:posOffset>24383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334" w:hanging="1070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11048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65" w:bottom="0" w:left="1255" w:header="0" w:footer="0" w:gutter="0"/>
          <w:pgNumType w:fmt="decimal"/>
          <w:cols w:equalWidth="0" w:space="708" w:num="2" w:sep="0">
            <w:col w:w="3503" w:space="333"/>
            <w:col w:w="60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9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537"/>
        <w:spacing w:before="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537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192" w:firstLine="53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18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114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532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180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532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0" w:firstLine="53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65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7" w:right="252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7" w:right="1956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7" w:right="2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65" w:bottom="0" w:left="1255" w:header="0" w:footer="0" w:gutter="0"/>
          <w:pgNumType w:fmt="decimal"/>
          <w:cols w:equalWidth="0" w:space="708" w:num="2" w:sep="0">
            <w:col w:w="5024" w:space="1478"/>
            <w:col w:w="33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99"/>
          <w:tab w:val="left" w:leader="none" w:pos="6296"/>
        </w:tabs>
        <w:ind w:left="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65" w:bottom="0" w:left="12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64" w:right="-20" w:firstLine="0"/>
        <w:spacing w:before="0" w:after="0" w:line="237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f50f0ac70e4a2b" /><Relationship Type="http://schemas.openxmlformats.org/officeDocument/2006/relationships/styles" Target="styles.xml" Id="Rf8b47e381e294b7d" /><Relationship Type="http://schemas.openxmlformats.org/officeDocument/2006/relationships/fontTable" Target="fontTable.xml" Id="Ra478dfddafd64643" /><Relationship Type="http://schemas.openxmlformats.org/officeDocument/2006/relationships/settings" Target="settings.xml" Id="Rb938d962190041bb" /><Relationship Type="http://schemas.openxmlformats.org/officeDocument/2006/relationships/webSettings" Target="webSettings.xml" Id="R15f02e97f6f84f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