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571a4aa9e44fa4" /><Relationship Type="http://schemas.openxmlformats.org/package/2006/relationships/metadata/core-properties" Target="/docProps/core.xml" Id="Rd0f36d043a2f498d" /><Relationship Type="http://schemas.openxmlformats.org/officeDocument/2006/relationships/extended-properties" Target="/docProps/app.xml" Id="Rc730fac8a6a847de" /><Relationship Type="http://schemas.openxmlformats.org/officeDocument/2006/relationships/custom-properties" Target="/docProps/custom.xml" Id="R8d60c82652ad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4277868</wp:posOffset>
                </wp:positionH>
                <wp:positionV relativeFrom="page">
                  <wp:posOffset>1147064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" w:right="-4" w:firstLine="18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1734312</wp:posOffset>
                </wp:positionH>
                <wp:positionV relativeFrom="paragraph">
                  <wp:posOffset>14731</wp:posOffset>
                </wp:positionV>
                <wp:extent cx="77596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969" cy="634"/>
                        </a:xfrm>
                        <a:custGeom>
                          <a:avLst/>
                          <a:pathLst>
                            <a:path w="775969" h="634">
                              <a:moveTo>
                                <a:pt x="0" y="0"/>
                              </a:moveTo>
                              <a:lnTo>
                                <a:pt x="77596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8" w:bottom="0" w:left="1701" w:header="0" w:footer="0" w:gutter="0"/>
          <w:pgNumType w:fmt="decimal"/>
          <w:cols w:equalWidth="0" w:space="708" w:num="2" w:sep="0">
            <w:col w:w="3194" w:space="846"/>
            <w:col w:w="54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24" w:firstLine="316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276" w:space="3174"/>
            <w:col w:w="29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da0ac64c744aa6" /><Relationship Type="http://schemas.openxmlformats.org/officeDocument/2006/relationships/styles" Target="styles.xml" Id="Rc05dfb108464470f" /><Relationship Type="http://schemas.openxmlformats.org/officeDocument/2006/relationships/fontTable" Target="fontTable.xml" Id="Rca206e9813be4d0e" /><Relationship Type="http://schemas.openxmlformats.org/officeDocument/2006/relationships/settings" Target="settings.xml" Id="R2959e33635aa4634" /><Relationship Type="http://schemas.openxmlformats.org/officeDocument/2006/relationships/webSettings" Target="webSettings.xml" Id="R24ee0eadb05e47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