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8d4d0943ce4337" /><Relationship Type="http://schemas.openxmlformats.org/package/2006/relationships/metadata/core-properties" Target="/docProps/core.xml" Id="R3d6a05001e7844d2" /><Relationship Type="http://schemas.openxmlformats.org/officeDocument/2006/relationships/extended-properties" Target="/docProps/app.xml" Id="Rbd5a77fcd184475c" /><Relationship Type="http://schemas.openxmlformats.org/officeDocument/2006/relationships/custom-properties" Target="/docProps/custom.xml" Id="R87e131ddea2e44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0" w:firstLine="0"/>
        <w:spacing w:before="12" w:after="0" w:line="24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3" behindDoc="1" locked="0" layoutInCell="0" allowOverlap="1">
                <wp:simplePos x="0" y="0"/>
                <wp:positionH relativeFrom="page">
                  <wp:posOffset>4213860</wp:posOffset>
                </wp:positionH>
                <wp:positionV relativeFrom="paragraph">
                  <wp:posOffset>90261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2" behindDoc="1" locked="0" layoutInCell="0" allowOverlap="1">
                <wp:simplePos x="0" y="0"/>
                <wp:positionH relativeFrom="page">
                  <wp:posOffset>1520952</wp:posOffset>
                </wp:positionH>
                <wp:positionV relativeFrom="paragraph">
                  <wp:posOffset>97881</wp:posOffset>
                </wp:positionV>
                <wp:extent cx="6857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799" cy="0"/>
                        </a:xfrm>
                        <a:custGeom>
                          <a:avLst/>
                          <a:pathLst>
                            <a:path w="685799" h="0">
                              <a:moveTo>
                                <a:pt x="0" y="0"/>
                              </a:moveTo>
                              <a:lnTo>
                                <a:pt x="6857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60"/>
        </w:tabs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0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2385" w:hanging="719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4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68" w:right="1894" w:firstLine="0"/>
        <w:spacing w:before="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6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7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42" w:header="0" w:footer="0" w:gutter="0"/>
          <w:pgNumType w:fmt="decimal"/>
          <w:cols w:equalWidth="0" w:space="708" w:num="2" w:sep="0">
            <w:col w:w="3632" w:space="2156"/>
            <w:col w:w="3924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41663f16bb743a2" /><Relationship Type="http://schemas.openxmlformats.org/officeDocument/2006/relationships/styles" Target="styles.xml" Id="R08c7e9a020134b9f" /><Relationship Type="http://schemas.openxmlformats.org/officeDocument/2006/relationships/fontTable" Target="fontTable.xml" Id="Rad50460b6ec442cf" /><Relationship Type="http://schemas.openxmlformats.org/officeDocument/2006/relationships/settings" Target="settings.xml" Id="R25c1337c109149c8" /><Relationship Type="http://schemas.openxmlformats.org/officeDocument/2006/relationships/webSettings" Target="webSettings.xml" Id="Rf39e8fea9d7a4d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