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55253fdece41f4" /><Relationship Type="http://schemas.openxmlformats.org/package/2006/relationships/metadata/core-properties" Target="/docProps/core.xml" Id="R2e57a3a470624ad0" /><Relationship Type="http://schemas.openxmlformats.org/officeDocument/2006/relationships/extended-properties" Target="/docProps/app.xml" Id="R17de783a93af4ce8" /><Relationship Type="http://schemas.openxmlformats.org/officeDocument/2006/relationships/custom-properties" Target="/docProps/custom.xml" Id="Rc15e471683234f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" w:firstLine="2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1677924</wp:posOffset>
                </wp:positionH>
                <wp:positionV relativeFrom="paragraph">
                  <wp:posOffset>41693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4250436</wp:posOffset>
                </wp:positionH>
                <wp:positionV relativeFrom="paragraph">
                  <wp:posOffset>35250</wp:posOffset>
                </wp:positionV>
                <wp:extent cx="24002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00299" cy="0"/>
                        </a:xfrm>
                        <a:custGeom>
                          <a:avLst/>
                          <a:pathLst>
                            <a:path w="2400299" h="0">
                              <a:moveTo>
                                <a:pt x="0" y="0"/>
                              </a:moveTo>
                              <a:lnTo>
                                <a:pt x="2400299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37" w:bottom="0" w:left="1701" w:header="0" w:footer="0" w:gutter="0"/>
          <w:pgNumType w:fmt="decimal"/>
          <w:cols w:equalWidth="0" w:space="708" w:num="2" w:sep="0">
            <w:col w:w="3333" w:space="322"/>
            <w:col w:w="60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31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567" w:right="239" w:firstLine="0"/>
        <w:spacing w:before="115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53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117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91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8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6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08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2126" w:space="3052"/>
            <w:col w:w="42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5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6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d4fc1bed1b4166" /><Relationship Type="http://schemas.openxmlformats.org/officeDocument/2006/relationships/styles" Target="styles.xml" Id="Rba41b1aedd194127" /><Relationship Type="http://schemas.openxmlformats.org/officeDocument/2006/relationships/fontTable" Target="fontTable.xml" Id="R9081107697f64e54" /><Relationship Type="http://schemas.openxmlformats.org/officeDocument/2006/relationships/settings" Target="settings.xml" Id="R8197db7472024713" /><Relationship Type="http://schemas.openxmlformats.org/officeDocument/2006/relationships/webSettings" Target="webSettings.xml" Id="R64facde92a8749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