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d534ee021146c0" /><Relationship Type="http://schemas.openxmlformats.org/package/2006/relationships/metadata/core-properties" Target="/docProps/core.xml" Id="Ra9c8ab3f89754545" /><Relationship Type="http://schemas.openxmlformats.org/officeDocument/2006/relationships/extended-properties" Target="/docProps/app.xml" Id="R302f98e867cd4af5" /><Relationship Type="http://schemas.openxmlformats.org/officeDocument/2006/relationships/custom-properties" Target="/docProps/custom.xml" Id="R9e9b9f9ec4c343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1668780</wp:posOffset>
                </wp:positionH>
                <wp:positionV relativeFrom="paragraph">
                  <wp:posOffset>34300</wp:posOffset>
                </wp:positionV>
                <wp:extent cx="8928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2809" cy="0"/>
                        </a:xfrm>
                        <a:custGeom>
                          <a:avLst/>
                          <a:pathLst>
                            <a:path w="892809" h="0">
                              <a:moveTo>
                                <a:pt x="0" y="0"/>
                              </a:moveTo>
                              <a:lnTo>
                                <a:pt x="892809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0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4130040</wp:posOffset>
                </wp:positionH>
                <wp:positionV relativeFrom="paragraph">
                  <wp:posOffset>42174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78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55" w:header="0" w:footer="0" w:gutter="0"/>
          <w:pgNumType w:fmt="decimal"/>
          <w:cols w:equalWidth="0" w:space="708" w:num="2" w:sep="0">
            <w:col w:w="3662" w:space="238"/>
            <w:col w:w="559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2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0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0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7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4" w:firstLine="719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2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118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796" w:space="1595"/>
            <w:col w:w="39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ab5de9f55c4b89" /><Relationship Type="http://schemas.openxmlformats.org/officeDocument/2006/relationships/styles" Target="styles.xml" Id="R5bb2677c4c1a43ca" /><Relationship Type="http://schemas.openxmlformats.org/officeDocument/2006/relationships/fontTable" Target="fontTable.xml" Id="R4d7ad764cdb64f65" /><Relationship Type="http://schemas.openxmlformats.org/officeDocument/2006/relationships/settings" Target="settings.xml" Id="R40be58ce26414221" /><Relationship Type="http://schemas.openxmlformats.org/officeDocument/2006/relationships/webSettings" Target="webSettings.xml" Id="Rcac7d3f0a42640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