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046addf92e49c7" /><Relationship Type="http://schemas.openxmlformats.org/package/2006/relationships/metadata/core-properties" Target="/docProps/core.xml" Id="R52c2c47cda9e48b1" /><Relationship Type="http://schemas.openxmlformats.org/officeDocument/2006/relationships/extended-properties" Target="/docProps/app.xml" Id="R4eb7d71e06bf4db0" /><Relationship Type="http://schemas.openxmlformats.org/officeDocument/2006/relationships/custom-properties" Target="/docProps/custom.xml" Id="R23ddcd55607e45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1496060</wp:posOffset>
                </wp:positionH>
                <wp:positionV relativeFrom="page">
                  <wp:posOffset>1317878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" w:firstLine="41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8" w:right="60" w:hanging="130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4056379</wp:posOffset>
                </wp:positionH>
                <wp:positionV relativeFrom="paragraph">
                  <wp:posOffset>15747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0" w:space="708" w:num="2" w:sep="0">
            <w:col w:w="3478" w:space="188"/>
            <w:col w:w="59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83" w:hanging="14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109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SUZUKI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MHYAN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LJ90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15BT1217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8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109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86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  <w:tab w:val="left" w:leader="none" w:pos="2989"/>
        </w:tabs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5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269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78" w:right="1858" w:hanging="4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86" w:right="850" w:bottom="0" w:left="1418" w:header="0" w:footer="0" w:gutter="0"/>
          <w:pgNumType w:fmt="decimal"/>
          <w:cols w:equalWidth="0" w:space="708" w:num="2" w:sep="0">
            <w:col w:w="3830" w:space="2010"/>
            <w:col w:w="379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8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f544ed760d47a2" /><Relationship Type="http://schemas.openxmlformats.org/officeDocument/2006/relationships/styles" Target="styles.xml" Id="Rdffa631186d74ea8" /><Relationship Type="http://schemas.openxmlformats.org/officeDocument/2006/relationships/fontTable" Target="fontTable.xml" Id="R59e8bdc84c694a5f" /><Relationship Type="http://schemas.openxmlformats.org/officeDocument/2006/relationships/settings" Target="settings.xml" Id="R82d7be136d5f452f" /><Relationship Type="http://schemas.openxmlformats.org/officeDocument/2006/relationships/webSettings" Target="webSettings.xml" Id="R431e81c100c94a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