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3522e32f6e4a69" /><Relationship Type="http://schemas.openxmlformats.org/package/2006/relationships/metadata/core-properties" Target="/docProps/core.xml" Id="Re4e3b64750f74c50" /><Relationship Type="http://schemas.openxmlformats.org/officeDocument/2006/relationships/extended-properties" Target="/docProps/app.xml" Id="R31d8233443494605" /><Relationship Type="http://schemas.openxmlformats.org/officeDocument/2006/relationships/custom-properties" Target="/docProps/custom.xml" Id="Rc778b5f5991145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b2811da1b1d4c5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b2887ab1f82410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gcbyzla.png" Id="R9b2811da1b1d4c51" /><Relationship Type="http://schemas.openxmlformats.org/officeDocument/2006/relationships/image" Target="media/cdtgijum.png" Id="Rdb2887ab1f824109" /><Relationship Type="http://schemas.openxmlformats.org/officeDocument/2006/relationships/hyperlink" Target="https://sautinsoft.com/start-for-free/" TargetMode="External" Id="R3fa025ac04054a4b" /><Relationship Type="http://schemas.openxmlformats.org/officeDocument/2006/relationships/styles" Target="styles.xml" Id="R2800f54a974c4b7e" /><Relationship Type="http://schemas.openxmlformats.org/officeDocument/2006/relationships/fontTable" Target="fontTable.xml" Id="R6dee3bfbddbd4889" /><Relationship Type="http://schemas.openxmlformats.org/officeDocument/2006/relationships/settings" Target="settings.xml" Id="R1f8ce22a5bb9466d" /><Relationship Type="http://schemas.openxmlformats.org/officeDocument/2006/relationships/webSettings" Target="webSettings.xml" Id="Rdb65f70e91d34a6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