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c1a7a6b7684ec1" /><Relationship Type="http://schemas.openxmlformats.org/package/2006/relationships/metadata/core-properties" Target="/docProps/core.xml" Id="R4fd330026fd64480" /><Relationship Type="http://schemas.openxmlformats.org/officeDocument/2006/relationships/extended-properties" Target="/docProps/app.xml" Id="R38cb97f9b5c3422e" /><Relationship Type="http://schemas.openxmlformats.org/officeDocument/2006/relationships/custom-properties" Target="/docProps/custom.xml" Id="Rc9f931cf288b43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6" w:right="1" w:firstLine="408"/>
        <w:spacing w:before="0" w:after="0" w:line="28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1600835</wp:posOffset>
                </wp:positionH>
                <wp:positionV relativeFrom="page">
                  <wp:posOffset>1111503</wp:posOffset>
                </wp:positionV>
                <wp:extent cx="10972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0"/>
                        </a:xfrm>
                        <a:custGeom>
                          <a:avLst/>
                          <a:pathLst>
                            <a:path w="1097280" h="0">
                              <a:moveTo>
                                <a:pt x="0" y="0"/>
                              </a:moveTo>
                              <a:lnTo>
                                <a:pt x="1097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2448560</wp:posOffset>
                </wp:positionH>
                <wp:positionV relativeFrom="page">
                  <wp:posOffset>9109914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2685161</wp:posOffset>
                </wp:positionH>
                <wp:positionV relativeFrom="page">
                  <wp:posOffset>9269997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4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3" w:right="44" w:hanging="877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66" w:right="-20" w:firstLine="0"/>
        <w:spacing w:before="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4514215</wp:posOffset>
                </wp:positionH>
                <wp:positionV relativeFrom="paragraph">
                  <wp:posOffset>12255</wp:posOffset>
                </wp:positionV>
                <wp:extent cx="191452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1132" w:right="850" w:bottom="0" w:left="1525" w:header="0" w:footer="0" w:gutter="0"/>
          <w:pgNumType w:fmt="decimal"/>
          <w:cols w:equalWidth="0" w:space="708" w:num="2" w:sep="0">
            <w:col w:w="3485" w:space="767"/>
            <w:col w:w="52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9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217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213" w:firstLine="564"/>
        <w:spacing w:before="6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201" w:firstLine="564"/>
        <w:spacing w:before="17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5" w:right="3309" w:firstLine="0"/>
        <w:spacing w:before="3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5" w:right="3201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203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5" w:right="594" w:firstLine="0"/>
        <w:spacing w:before="14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210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197" w:firstLine="564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000175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80" w:right="266" w:firstLine="564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1132" w:right="850" w:bottom="0" w:left="152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0" w:right="1603" w:firstLine="0"/>
        <w:spacing w:before="0" w:after="0" w:line="24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1662811</wp:posOffset>
                </wp:positionH>
                <wp:positionV relativeFrom="paragraph">
                  <wp:posOffset>106392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0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Hòa;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0" w:right="-12" w:firstLine="0"/>
        <w:spacing w:before="0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2532380</wp:posOffset>
                </wp:positionH>
                <wp:positionV relativeFrom="paragraph">
                  <wp:posOffset>100143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KV5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Hòa;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37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3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37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1132" w:right="850" w:bottom="0" w:left="1525" w:header="0" w:footer="0" w:gutter="0"/>
          <w:pgNumType w:fmt="decimal"/>
          <w:cols w:equalWidth="0" w:space="708" w:num="2" w:sep="0">
            <w:col w:w="2754" w:space="2531"/>
            <w:col w:w="424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9" w:right="-20" w:firstLine="0"/>
        <w:spacing w:before="6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4" w:h="16836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a43e1fae4d4181" /><Relationship Type="http://schemas.openxmlformats.org/officeDocument/2006/relationships/styles" Target="styles.xml" Id="R83cbf64d2153468d" /><Relationship Type="http://schemas.openxmlformats.org/officeDocument/2006/relationships/fontTable" Target="fontTable.xml" Id="R0d1ac88092ce42ce" /><Relationship Type="http://schemas.openxmlformats.org/officeDocument/2006/relationships/settings" Target="settings.xml" Id="R25f4ef0b58c04386" /><Relationship Type="http://schemas.openxmlformats.org/officeDocument/2006/relationships/webSettings" Target="webSettings.xml" Id="R5bc07a57524541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