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c0dc5b15714369" /><Relationship Type="http://schemas.openxmlformats.org/package/2006/relationships/metadata/core-properties" Target="/docProps/core.xml" Id="R20b43b8f31044d49" /><Relationship Type="http://schemas.openxmlformats.org/officeDocument/2006/relationships/extended-properties" Target="/docProps/app.xml" Id="R572af967bf13471e" /><Relationship Type="http://schemas.openxmlformats.org/officeDocument/2006/relationships/custom-properties" Target="/docProps/custom.xml" Id="Rae4783b43523474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36" w:right="1" w:firstLine="403"/>
        <w:spacing w:before="0" w:after="0" w:line="27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1600835</wp:posOffset>
                </wp:positionH>
                <wp:positionV relativeFrom="page">
                  <wp:posOffset>1111250</wp:posOffset>
                </wp:positionV>
                <wp:extent cx="1097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0"/>
                        </a:xfrm>
                        <a:custGeom>
                          <a:avLst/>
                          <a:pathLst>
                            <a:path w="1097280" h="0">
                              <a:moveTo>
                                <a:pt x="0" y="0"/>
                              </a:moveTo>
                              <a:lnTo>
                                <a:pt x="1097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1652270</wp:posOffset>
                </wp:positionH>
                <wp:positionV relativeFrom="page">
                  <wp:posOffset>8531302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2413127</wp:posOffset>
                </wp:positionH>
                <wp:positionV relativeFrom="page">
                  <wp:posOffset>8692846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2664587</wp:posOffset>
                </wp:positionH>
                <wp:positionV relativeFrom="page">
                  <wp:posOffset>8852866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2490851</wp:posOffset>
                </wp:positionH>
                <wp:positionV relativeFrom="page">
                  <wp:posOffset>9012886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50" w:hanging="914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9985</wp:posOffset>
                </wp:positionV>
                <wp:extent cx="191452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5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0" w:space="708" w:num="2" w:sep="0">
            <w:col w:w="3477" w:space="930"/>
            <w:col w:w="51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2" w:firstLine="561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3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7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2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7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59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850" w:bottom="0" w:left="1524" w:header="0" w:footer="0" w:gutter="0"/>
          <w:pgNumType w:fmt="decimal"/>
          <w:cols w:equalWidth="0" w:space="708" w:num="2" w:sep="0">
            <w:col w:w="2729" w:space="2552"/>
            <w:col w:w="425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9ae254e158b4f48" /><Relationship Type="http://schemas.openxmlformats.org/officeDocument/2006/relationships/styles" Target="styles.xml" Id="R947c45610fa04dae" /><Relationship Type="http://schemas.openxmlformats.org/officeDocument/2006/relationships/fontTable" Target="fontTable.xml" Id="R206d969fd13a431d" /><Relationship Type="http://schemas.openxmlformats.org/officeDocument/2006/relationships/settings" Target="settings.xml" Id="R07a4e289f7874ecd" /><Relationship Type="http://schemas.openxmlformats.org/officeDocument/2006/relationships/webSettings" Target="webSettings.xml" Id="R7a0b86e0e3024f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