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50f811d16248ef" /><Relationship Type="http://schemas.openxmlformats.org/package/2006/relationships/metadata/core-properties" Target="/docProps/core.xml" Id="R60c09e756bac4524" /><Relationship Type="http://schemas.openxmlformats.org/officeDocument/2006/relationships/extended-properties" Target="/docProps/app.xml" Id="R02e82400dd424e23" /><Relationship Type="http://schemas.openxmlformats.org/officeDocument/2006/relationships/custom-properties" Target="/docProps/custom.xml" Id="R67d8020640c5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1" w:right="1" w:hanging="8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53340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4" w:right="66" w:hanging="10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4451604</wp:posOffset>
                </wp:positionH>
                <wp:positionV relativeFrom="paragraph">
                  <wp:posOffset>30289</wp:posOffset>
                </wp:positionV>
                <wp:extent cx="1816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100" cy="0"/>
                        </a:xfrm>
                        <a:custGeom>
                          <a:avLst/>
                          <a:pathLst>
                            <a:path w="1816100" h="0">
                              <a:moveTo>
                                <a:pt x="0" y="0"/>
                              </a:moveTo>
                              <a:lnTo>
                                <a:pt x="1816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864" w:header="0" w:footer="0" w:gutter="0"/>
          <w:pgNumType w:fmt="decimal"/>
          <w:cols w:equalWidth="0" w:space="708" w:num="2" w:sep="0">
            <w:col w:w="4852" w:space="203"/>
            <w:col w:w="51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1" w:right="913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65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8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8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8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8" w:right="26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8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ge">
                  <wp:posOffset>9100943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92" w:space="2098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cb2b82c54042cd" /><Relationship Type="http://schemas.openxmlformats.org/officeDocument/2006/relationships/styles" Target="styles.xml" Id="R2b9cd38208704b4a" /><Relationship Type="http://schemas.openxmlformats.org/officeDocument/2006/relationships/fontTable" Target="fontTable.xml" Id="Ree28be45a34e4844" /><Relationship Type="http://schemas.openxmlformats.org/officeDocument/2006/relationships/settings" Target="settings.xml" Id="Ra34d7a56b8c540f9" /><Relationship Type="http://schemas.openxmlformats.org/officeDocument/2006/relationships/webSettings" Target="webSettings.xml" Id="Ra8be9ba8a0bf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