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5cfa1915b64a3b" /><Relationship Type="http://schemas.openxmlformats.org/package/2006/relationships/metadata/core-properties" Target="/docProps/core.xml" Id="R096a367833de45c9" /><Relationship Type="http://schemas.openxmlformats.org/officeDocument/2006/relationships/extended-properties" Target="/docProps/app.xml" Id="Re3a4ebd7961143d9" /><Relationship Type="http://schemas.openxmlformats.org/officeDocument/2006/relationships/custom-properties" Target="/docProps/custom.xml" Id="Rf928646b76fc47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8"/>
          <w:szCs w:val="8"/>
        </w:rPr>
        <w:tabs>
          <w:tab w:val="left" w:leader="none" w:pos="5176"/>
        </w:tabs>
        <w:jc w:val="left"/>
        <w:ind w:left="523" w:right="779" w:firstLine="1387"/>
        <w:spacing w:before="2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1686560</wp:posOffset>
                </wp:positionH>
                <wp:positionV relativeFrom="paragraph">
                  <wp:posOffset>56910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4377690</wp:posOffset>
                </wp:positionH>
                <wp:positionV relativeFrom="paragraph">
                  <wp:posOffset>258840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38" w:right="-20" w:firstLine="0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6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2441" w:firstLine="0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8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9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365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7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91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6" w:right="4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688" w:bottom="0" w:left="1701" w:header="0" w:footer="0" w:gutter="0"/>
          <w:pgNumType w:fmt="decimal"/>
          <w:cols w:equalWidth="0" w:space="708" w:num="2" w:sep="0">
            <w:col w:w="3681" w:space="298"/>
            <w:col w:w="553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55"/>
        </w:tabs>
        <w:ind w:left="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5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92"/>
          <w:tab w:val="left" w:leader="none" w:pos="684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0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4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45" w:right="23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6" w:right="2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065" w:header="0" w:footer="0" w:gutter="0"/>
          <w:pgNumType w:fmt="decimal"/>
          <w:cols w:equalWidth="0" w:space="708" w:num="2" w:sep="0">
            <w:col w:w="4317" w:space="298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0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33bec58f534ddc" /><Relationship Type="http://schemas.openxmlformats.org/officeDocument/2006/relationships/styles" Target="styles.xml" Id="Rd39faa361f7844a9" /><Relationship Type="http://schemas.openxmlformats.org/officeDocument/2006/relationships/fontTable" Target="fontTable.xml" Id="R62e4881cdc9a4ed2" /><Relationship Type="http://schemas.openxmlformats.org/officeDocument/2006/relationships/settings" Target="settings.xml" Id="R96ef7ef67e6949bb" /><Relationship Type="http://schemas.openxmlformats.org/officeDocument/2006/relationships/webSettings" Target="webSettings.xml" Id="Reaf7d8c06fbc4a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