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ebed5044a74d62" /><Relationship Type="http://schemas.openxmlformats.org/package/2006/relationships/metadata/core-properties" Target="/docProps/core.xml" Id="Rded26606d7154f87" /><Relationship Type="http://schemas.openxmlformats.org/officeDocument/2006/relationships/extended-properties" Target="/docProps/app.xml" Id="R239653f46ec34414" /><Relationship Type="http://schemas.openxmlformats.org/officeDocument/2006/relationships/custom-properties" Target="/docProps/custom.xml" Id="Rfbe54e40a9ff4e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53" w:right="26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60"/>
        </w:tabs>
        <w:ind w:left="167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54864</wp:posOffset>
                </wp:positionV>
                <wp:extent cx="6229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935" cy="0"/>
                        </a:xfrm>
                        <a:custGeom>
                          <a:avLst/>
                          <a:pathLst>
                            <a:path w="622935" h="0">
                              <a:moveTo>
                                <a:pt x="0" y="0"/>
                              </a:moveTo>
                              <a:lnTo>
                                <a:pt x="622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60"/>
        </w:tabs>
        <w:ind w:left="4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4518660</wp:posOffset>
                </wp:positionH>
                <wp:positionV relativeFrom="paragraph">
                  <wp:posOffset>37687</wp:posOffset>
                </wp:positionV>
                <wp:extent cx="18719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61" w:bottom="0" w:left="1701" w:header="0" w:footer="0" w:gutter="0"/>
          <w:pgNumType w:fmt="decimal"/>
          <w:cols w:equalWidth="0" w:space="708" w:num="2" w:sep="0">
            <w:col w:w="3525" w:space="627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7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4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8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6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;Ơ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;Ơ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338" w:space="1631"/>
        <w:col w:w="43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ef99d9020d41f9" /><Relationship Type="http://schemas.openxmlformats.org/officeDocument/2006/relationships/styles" Target="styles.xml" Id="R77df552e88214edb" /><Relationship Type="http://schemas.openxmlformats.org/officeDocument/2006/relationships/fontTable" Target="fontTable.xml" Id="Re9751fc8ab8941d6" /><Relationship Type="http://schemas.openxmlformats.org/officeDocument/2006/relationships/settings" Target="settings.xml" Id="R8be97c6a69b24371" /><Relationship Type="http://schemas.openxmlformats.org/officeDocument/2006/relationships/webSettings" Target="webSettings.xml" Id="Rb61b9807f23b49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