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c8d815294d4c65" /><Relationship Type="http://schemas.openxmlformats.org/package/2006/relationships/metadata/core-properties" Target="/docProps/core.xml" Id="R4bdf8da70e5b4adf" /><Relationship Type="http://schemas.openxmlformats.org/officeDocument/2006/relationships/extended-properties" Target="/docProps/app.xml" Id="Rcec85dfe1cbc4574" /><Relationship Type="http://schemas.openxmlformats.org/officeDocument/2006/relationships/custom-properties" Target="/docProps/custom.xml" Id="R0bd8ab90f1fb44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9"/>
        </w:tabs>
        <w:jc w:val="left"/>
        <w:ind w:left="0" w:right="95" w:firstLine="5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1612392</wp:posOffset>
                </wp:positionH>
                <wp:positionV relativeFrom="paragraph">
                  <wp:posOffset>14352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4108704</wp:posOffset>
                </wp:positionH>
                <wp:positionV relativeFrom="paragraph">
                  <wp:posOffset>32640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66"/>
        </w:tabs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5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216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1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7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216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3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842627</wp:posOffset>
                </wp:positionV>
                <wp:extent cx="3047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1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486" w:header="0" w:footer="0" w:gutter="0"/>
      <w:pgNumType w:fmt="decimal"/>
      <w:cols w:equalWidth="0" w:space="708" w:num="2" w:sep="0">
        <w:col w:w="3800" w:space="2397"/>
        <w:col w:w="33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6c4e4a8e364bfa" /><Relationship Type="http://schemas.openxmlformats.org/officeDocument/2006/relationships/styles" Target="styles.xml" Id="Rd8361cc57792466d" /><Relationship Type="http://schemas.openxmlformats.org/officeDocument/2006/relationships/fontTable" Target="fontTable.xml" Id="R082f5910be5843cc" /><Relationship Type="http://schemas.openxmlformats.org/officeDocument/2006/relationships/settings" Target="settings.xml" Id="R0678a52cc95d4b4e" /><Relationship Type="http://schemas.openxmlformats.org/officeDocument/2006/relationships/webSettings" Target="webSettings.xml" Id="Rf81de39bb94c48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