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741ba529ac4a86" /><Relationship Type="http://schemas.openxmlformats.org/package/2006/relationships/metadata/core-properties" Target="/docProps/core.xml" Id="R84c12ccb0cc24ca9" /><Relationship Type="http://schemas.openxmlformats.org/officeDocument/2006/relationships/extended-properties" Target="/docProps/app.xml" Id="R5b33895d26a141b1" /><Relationship Type="http://schemas.openxmlformats.org/officeDocument/2006/relationships/custom-properties" Target="/docProps/custom.xml" Id="R49b8fc7ab07c42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9" w:right="1" w:hanging="51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62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4024629</wp:posOffset>
                </wp:positionH>
                <wp:positionV relativeFrom="paragraph">
                  <wp:posOffset>418591</wp:posOffset>
                </wp:positionV>
                <wp:extent cx="1764665" cy="5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4665" cy="5715"/>
                        </a:xfrm>
                        <a:custGeom>
                          <a:avLst/>
                          <a:pathLst>
                            <a:path w="1764665" h="5715">
                              <a:moveTo>
                                <a:pt x="0" y="0"/>
                              </a:moveTo>
                              <a:lnTo>
                                <a:pt x="176466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474" w:header="0" w:footer="0" w:gutter="0"/>
          <w:pgNumType w:fmt="decimal"/>
          <w:cols w:equalWidth="0" w:space="708" w:num="2" w:sep="0">
            <w:col w:w="2874" w:space="723"/>
            <w:col w:w="60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2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9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67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7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6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474" w:header="0" w:footer="0" w:gutter="0"/>
          <w:pgNumType w:fmt="decimal"/>
          <w:cols w:equalWidth="0" w:space="708" w:num="2" w:sep="0">
            <w:col w:w="3872" w:space="1991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a9d33016bc40ed" /><Relationship Type="http://schemas.openxmlformats.org/officeDocument/2006/relationships/styles" Target="styles.xml" Id="R54ad02a1eaf4414f" /><Relationship Type="http://schemas.openxmlformats.org/officeDocument/2006/relationships/fontTable" Target="fontTable.xml" Id="Rd9dba28c9d1e42dd" /><Relationship Type="http://schemas.openxmlformats.org/officeDocument/2006/relationships/settings" Target="settings.xml" Id="Rcfc6b0af9612446e" /><Relationship Type="http://schemas.openxmlformats.org/officeDocument/2006/relationships/webSettings" Target="webSettings.xml" Id="R2752ac57152c48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