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279a8cfacd46ac" /><Relationship Type="http://schemas.openxmlformats.org/package/2006/relationships/metadata/core-properties" Target="/docProps/core.xml" Id="R30417c96e2f74476" /><Relationship Type="http://schemas.openxmlformats.org/officeDocument/2006/relationships/extended-properties" Target="/docProps/app.xml" Id="Rc081d64e12d34d9c" /><Relationship Type="http://schemas.openxmlformats.org/officeDocument/2006/relationships/custom-properties" Target="/docProps/custom.xml" Id="R85f3a4d96c9445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8"/>
        </w:tabs>
        <w:ind w:left="634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1404620</wp:posOffset>
                </wp:positionH>
                <wp:positionV relativeFrom="page">
                  <wp:posOffset>1182497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4155440</wp:posOffset>
                </wp:positionH>
                <wp:positionV relativeFrom="paragraph">
                  <wp:posOffset>45881</wp:posOffset>
                </wp:positionV>
                <wp:extent cx="218821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8210" cy="634"/>
                        </a:xfrm>
                        <a:custGeom>
                          <a:avLst/>
                          <a:pathLst>
                            <a:path w="2188210" h="634">
                              <a:moveTo>
                                <a:pt x="0" y="0"/>
                              </a:moveTo>
                              <a:lnTo>
                                <a:pt x="218821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0" w:space="708" w:num="2" w:sep="0">
            <w:col w:w="3991" w:space="156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0" w:right="2055" w:firstLine="497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5" w:right="5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4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403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8" w:bottom="0" w:left="12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3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38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408" w:space="1679"/>
            <w:col w:w="42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d149f49f7d4b22" /><Relationship Type="http://schemas.openxmlformats.org/officeDocument/2006/relationships/styles" Target="styles.xml" Id="R76e255e039d14083" /><Relationship Type="http://schemas.openxmlformats.org/officeDocument/2006/relationships/fontTable" Target="fontTable.xml" Id="Re800e885579b4372" /><Relationship Type="http://schemas.openxmlformats.org/officeDocument/2006/relationships/settings" Target="settings.xml" Id="Rdff4de17acb64b5c" /><Relationship Type="http://schemas.openxmlformats.org/officeDocument/2006/relationships/webSettings" Target="webSettings.xml" Id="R9c18521682d342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