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87107c1d06429d" /><Relationship Type="http://schemas.openxmlformats.org/package/2006/relationships/metadata/core-properties" Target="/docProps/core.xml" Id="Rb3a2767d7c42496d" /><Relationship Type="http://schemas.openxmlformats.org/officeDocument/2006/relationships/extended-properties" Target="/docProps/app.xml" Id="R2252532b674941b7" /><Relationship Type="http://schemas.openxmlformats.org/officeDocument/2006/relationships/custom-properties" Target="/docProps/custom.xml" Id="R626f876e6cdc45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44"/>
        </w:tabs>
        <w:jc w:val="left"/>
        <w:ind w:left="145" w:right="490" w:firstLine="295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7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1" behindDoc="1" locked="0" layoutInCell="0" allowOverlap="1">
                <wp:simplePos x="0" y="0"/>
                <wp:positionH relativeFrom="page">
                  <wp:posOffset>1504950</wp:posOffset>
                </wp:positionH>
                <wp:positionV relativeFrom="paragraph">
                  <wp:posOffset>25248</wp:posOffset>
                </wp:positionV>
                <wp:extent cx="1076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6325" cy="0"/>
                        </a:xfrm>
                        <a:custGeom>
                          <a:avLst/>
                          <a:pathLst>
                            <a:path w="1076325" h="0">
                              <a:moveTo>
                                <a:pt x="0" y="0"/>
                              </a:moveTo>
                              <a:lnTo>
                                <a:pt x="1076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92" behindDoc="1" locked="0" layoutInCell="0" allowOverlap="1">
                <wp:simplePos x="0" y="0"/>
                <wp:positionH relativeFrom="page">
                  <wp:posOffset>4304030</wp:posOffset>
                </wp:positionH>
                <wp:positionV relativeFrom="paragraph">
                  <wp:posOffset>2004</wp:posOffset>
                </wp:positionV>
                <wp:extent cx="1809750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09750" cy="204452"/>
                          <a:chOff x="0" y="0"/>
                          <a:chExt cx="1809750" cy="204452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692531" y="0"/>
                            <a:ext cx="445388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89919"/>
                            <a:ext cx="1809750" cy="0"/>
                          </a:xfrm>
                          <a:custGeom>
                            <a:avLst/>
                            <a:pathLst>
                              <a:path w="1809750" h="0">
                                <a:moveTo>
                                  <a:pt x="0" y="0"/>
                                </a:moveTo>
                                <a:lnTo>
                                  <a:pt x="180975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661"/>
        </w:tabs>
        <w:ind w:left="2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65/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6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178344</wp:posOffset>
                </wp:positionV>
                <wp:extent cx="5761685" cy="61264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612648"/>
                          <a:chOff x="0" y="0"/>
                          <a:chExt cx="5761685" cy="612648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2380818" y="0"/>
                            <a:ext cx="3380866" cy="204215"/>
                          </a:xfrm>
                          <a:custGeom>
                            <a:avLst/>
                            <a:pathLst>
                              <a:path w="33808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380866" y="204215"/>
                                </a:lnTo>
                                <a:lnTo>
                                  <a:pt x="33808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04215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1609" y="204216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08431"/>
                            <a:ext cx="3696335" cy="204216"/>
                          </a:xfrm>
                          <a:custGeom>
                            <a:avLst/>
                            <a:pathLst>
                              <a:path w="369633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696335" y="204216"/>
                                </a:lnTo>
                                <a:lnTo>
                                  <a:pt x="36963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9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11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54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4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447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32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721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6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6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33850</wp:posOffset>
                </wp:positionV>
                <wp:extent cx="16002" cy="73018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002" cy="730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</w:rPr>
                              <w:ind w:left="0" w:right="-20" w:firstLine="0"/>
                              <w:spacing w:before="0" w:after="0" w:line="11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0"/>
                                <w:szCs w:val="1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47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6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3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5155" w:space="935"/>
            <w:col w:w="32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86" w:right="-20" w:firstLine="0"/>
        <w:spacing w:before="0" w:after="0" w:line="205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1" behindDoc="1" locked="0" layoutInCell="0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-422368</wp:posOffset>
                </wp:positionV>
                <wp:extent cx="561975" cy="551814"/>
                <wp:effectExtent l="0" t="0" r="0" b="0"/>
                <wp:wrapNone/>
                <wp:docPr id="10" name="drawingObject10"/>
                <wp:cNvGraphicFramePr/>
                <a:graphic>
                  <a:graphicData uri="http://schemas.openxmlformats.org/drawingml/2006/picture">
                    <pic:pic>
                      <pic:nvPicPr>
                        <pic:cNvPr id="11" name="Picture 11"/>
                        <pic:cNvPicPr/>
                      </pic:nvPicPr>
                      <pic:blipFill>
                        <a:blip r:embed="R54ed5c91c5f64fe7"/>
                        <a:stretch/>
                      </pic:blipFill>
                      <pic:spPr>
                        <a:xfrm rot="0">
                          <a:ext cx="561975" cy="55181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4475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ormcugz.png" Id="R54ed5c91c5f64fe7" /><Relationship Type="http://schemas.openxmlformats.org/officeDocument/2006/relationships/hyperlink" Target="https://sautinsoft.com/start-for-free/" TargetMode="External" Id="R04d0bc5686434f74" /><Relationship Type="http://schemas.openxmlformats.org/officeDocument/2006/relationships/styles" Target="styles.xml" Id="R0fc7e4c3a59c4a02" /><Relationship Type="http://schemas.openxmlformats.org/officeDocument/2006/relationships/fontTable" Target="fontTable.xml" Id="Re413c8c4c66c4684" /><Relationship Type="http://schemas.openxmlformats.org/officeDocument/2006/relationships/settings" Target="settings.xml" Id="R506e6c7856e54662" /><Relationship Type="http://schemas.openxmlformats.org/officeDocument/2006/relationships/webSettings" Target="webSettings.xml" Id="R08719e283cf54b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