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5702e3e474bf1" /><Relationship Type="http://schemas.openxmlformats.org/package/2006/relationships/metadata/core-properties" Target="/docProps/core.xml" Id="R75825b289fd3434f" /><Relationship Type="http://schemas.openxmlformats.org/officeDocument/2006/relationships/extended-properties" Target="/docProps/app.xml" Id="R8b4bec327edb41ed" /><Relationship Type="http://schemas.openxmlformats.org/officeDocument/2006/relationships/custom-properties" Target="/docProps/custom.xml" Id="R3321bda52dd741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" w:firstLine="322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ge">
                  <wp:posOffset>1139317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1320800</wp:posOffset>
                </wp:positionH>
                <wp:positionV relativeFrom="paragraph">
                  <wp:posOffset>4043</wp:posOffset>
                </wp:positionV>
                <wp:extent cx="16967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7" w:hanging="998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21" w:space="322"/>
            <w:col w:w="57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0"/>
        <w:spacing w:before="1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9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2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3271"/>
        </w:tabs>
        <w:ind w:left="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2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0" w:right="914" w:firstLine="0"/>
        <w:spacing w:before="3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1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2463800</wp:posOffset>
                </wp:positionH>
                <wp:positionV relativeFrom="paragraph">
                  <wp:posOffset>99800</wp:posOffset>
                </wp:positionV>
                <wp:extent cx="4438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72e39fac634be1" /><Relationship Type="http://schemas.openxmlformats.org/officeDocument/2006/relationships/styles" Target="styles.xml" Id="Rd5a83c62523b4e51" /><Relationship Type="http://schemas.openxmlformats.org/officeDocument/2006/relationships/fontTable" Target="fontTable.xml" Id="Rc69318d05c0f4061" /><Relationship Type="http://schemas.openxmlformats.org/officeDocument/2006/relationships/settings" Target="settings.xml" Id="R76fba23a255d4b24" /><Relationship Type="http://schemas.openxmlformats.org/officeDocument/2006/relationships/webSettings" Target="webSettings.xml" Id="Rf28221ce434c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