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86f32d3281452c" /><Relationship Type="http://schemas.openxmlformats.org/package/2006/relationships/metadata/core-properties" Target="/docProps/core.xml" Id="R57123ace76ee4d17" /><Relationship Type="http://schemas.openxmlformats.org/officeDocument/2006/relationships/extended-properties" Target="/docProps/app.xml" Id="Rbca451983e954970" /><Relationship Type="http://schemas.openxmlformats.org/officeDocument/2006/relationships/custom-properties" Target="/docProps/custom.xml" Id="Rbe8e903c23a947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17" w:firstLine="214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1151890</wp:posOffset>
                </wp:positionH>
                <wp:positionV relativeFrom="paragraph">
                  <wp:posOffset>37847</wp:posOffset>
                </wp:positionV>
                <wp:extent cx="914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3" w:right="25" w:hanging="11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4011929</wp:posOffset>
                </wp:positionH>
                <wp:positionV relativeFrom="paragraph">
                  <wp:posOffset>37210</wp:posOffset>
                </wp:positionV>
                <wp:extent cx="2076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837" w:header="0" w:footer="0" w:gutter="0"/>
          <w:pgNumType w:fmt="decimal"/>
          <w:cols w:equalWidth="0" w:space="708" w:num="2" w:sep="0">
            <w:col w:w="3394" w:space="402"/>
            <w:col w:w="642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5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5" w:right="20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5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5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5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5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5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5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5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5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5" w:right="21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8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08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3341" w:space="351"/>
            <w:col w:w="566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345f4df5054e76" /><Relationship Type="http://schemas.openxmlformats.org/officeDocument/2006/relationships/styles" Target="styles.xml" Id="R5324dc89692548f3" /><Relationship Type="http://schemas.openxmlformats.org/officeDocument/2006/relationships/fontTable" Target="fontTable.xml" Id="R7301a04e078d4315" /><Relationship Type="http://schemas.openxmlformats.org/officeDocument/2006/relationships/settings" Target="settings.xml" Id="R1c93d4228faa48c2" /><Relationship Type="http://schemas.openxmlformats.org/officeDocument/2006/relationships/webSettings" Target="webSettings.xml" Id="R5f228347a97d4d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