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e634c110d9491a" /><Relationship Type="http://schemas.openxmlformats.org/package/2006/relationships/metadata/core-properties" Target="/docProps/core.xml" Id="Re4e5d2cba09c47cd" /><Relationship Type="http://schemas.openxmlformats.org/officeDocument/2006/relationships/extended-properties" Target="/docProps/app.xml" Id="R621030622f524589" /><Relationship Type="http://schemas.openxmlformats.org/officeDocument/2006/relationships/custom-properties" Target="/docProps/custom.xml" Id="R735fdc6c79634a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964691</wp:posOffset>
                </wp:positionH>
                <wp:positionV relativeFrom="paragraph">
                  <wp:posOffset>32638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186" w:hanging="12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4050791</wp:posOffset>
                </wp:positionH>
                <wp:positionV relativeFrom="paragraph">
                  <wp:posOffset>66166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265" w:header="0" w:footer="0" w:gutter="0"/>
          <w:pgNumType w:fmt="decimal"/>
          <w:cols w:equalWidth="0" w:space="708" w:num="2" w:sep="0">
            <w:col w:w="3148" w:space="543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1210" w:hanging="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65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55" w:firstLine="599"/>
        <w:spacing w:before="2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5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2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19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0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589" w:header="0" w:footer="0" w:gutter="0"/>
          <w:pgNumType w:fmt="decimal"/>
          <w:cols w:equalWidth="0" w:space="708" w:num="2" w:sep="0">
            <w:col w:w="5602" w:space="260"/>
            <w:col w:w="3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06e748119545d8" /><Relationship Type="http://schemas.openxmlformats.org/officeDocument/2006/relationships/styles" Target="styles.xml" Id="R6e0d4fa636b0402d" /><Relationship Type="http://schemas.openxmlformats.org/officeDocument/2006/relationships/fontTable" Target="fontTable.xml" Id="R2a305ab3e0a54e95" /><Relationship Type="http://schemas.openxmlformats.org/officeDocument/2006/relationships/settings" Target="settings.xml" Id="R437e4aeca2ff4d49" /><Relationship Type="http://schemas.openxmlformats.org/officeDocument/2006/relationships/webSettings" Target="webSettings.xml" Id="R49c1444c9548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