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3c3283d9f4154" /><Relationship Type="http://schemas.openxmlformats.org/package/2006/relationships/metadata/core-properties" Target="/docProps/core.xml" Id="R349b4b6cd4c34e8a" /><Relationship Type="http://schemas.openxmlformats.org/officeDocument/2006/relationships/extended-properties" Target="/docProps/app.xml" Id="R1ba89606c88c4cdd" /><Relationship Type="http://schemas.openxmlformats.org/officeDocument/2006/relationships/custom-properties" Target="/docProps/custom.xml" Id="Rdf16e157c525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1807464</wp:posOffset>
                </wp:positionH>
                <wp:positionV relativeFrom="page">
                  <wp:posOffset>1159255</wp:posOffset>
                </wp:positionV>
                <wp:extent cx="923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925" cy="0"/>
                        </a:xfrm>
                        <a:custGeom>
                          <a:avLst/>
                          <a:pathLst>
                            <a:path w="923925" h="0">
                              <a:moveTo>
                                <a:pt x="0" y="0"/>
                              </a:moveTo>
                              <a:lnTo>
                                <a:pt x="923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" w:right="1" w:firstLine="59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9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3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4184904</wp:posOffset>
                </wp:positionH>
                <wp:positionV relativeFrom="paragraph">
                  <wp:posOffset>21888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0" w:space="708" w:num="2" w:sep="0">
            <w:col w:w="3743" w:space="141"/>
            <w:col w:w="54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824" w:firstLine="49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86" w:firstLine="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566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6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59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2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876" w:space="2012"/>
            <w:col w:w="3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1bfb34e484023" /><Relationship Type="http://schemas.openxmlformats.org/officeDocument/2006/relationships/styles" Target="styles.xml" Id="Rcc759e90dbfc4eb0" /><Relationship Type="http://schemas.openxmlformats.org/officeDocument/2006/relationships/fontTable" Target="fontTable.xml" Id="Ra104079c22b04462" /><Relationship Type="http://schemas.openxmlformats.org/officeDocument/2006/relationships/settings" Target="settings.xml" Id="R476c00f695a541c2" /><Relationship Type="http://schemas.openxmlformats.org/officeDocument/2006/relationships/webSettings" Target="webSettings.xml" Id="Rf0f00589b9864a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