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dde98ff317441e" /><Relationship Type="http://schemas.openxmlformats.org/package/2006/relationships/metadata/core-properties" Target="/docProps/core.xml" Id="R24c3cf0aad634565" /><Relationship Type="http://schemas.openxmlformats.org/officeDocument/2006/relationships/extended-properties" Target="/docProps/app.xml" Id="R5888d8ee92a84695" /><Relationship Type="http://schemas.openxmlformats.org/officeDocument/2006/relationships/custom-properties" Target="/docProps/custom.xml" Id="Rc1eb706f32364e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7" w:right="1" w:firstLine="347"/>
        <w:spacing w:before="0" w:after="0" w:line="25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ge">
                  <wp:posOffset>1171575</wp:posOffset>
                </wp:positionV>
                <wp:extent cx="20193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9525"/>
                        </a:xfrm>
                        <a:custGeom>
                          <a:avLst/>
                          <a:pathLst>
                            <a:path w="2019300" h="9525">
                              <a:moveTo>
                                <a:pt x="0" y="0"/>
                              </a:moveTo>
                              <a:lnTo>
                                <a:pt x="201930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ind w:left="1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1" w:hanging="998"/>
        <w:spacing w:before="0" w:after="0" w:line="25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07" w:bottom="0" w:left="1701" w:header="0" w:footer="0" w:gutter="0"/>
          <w:pgNumType w:fmt="decimal"/>
          <w:cols w:equalWidth="0" w:space="708" w:num="2" w:sep="0">
            <w:col w:w="3379" w:space="430"/>
            <w:col w:w="56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92" w:firstLine="0"/>
        <w:spacing w:before="0" w:after="0" w:line="3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73/2025/HS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0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9" w:firstLine="52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22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22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22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07" w:bottom="0" w:left="1701" w:header="0" w:footer="0" w:gutter="0"/>
      <w:pgNumType w:fmt="decimal"/>
      <w:cols w:equalWidth="0" w:space="708" w:num="2" w:sep="0">
        <w:col w:w="4582" w:space="613"/>
        <w:col w:w="430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68c6044e454b73" /><Relationship Type="http://schemas.openxmlformats.org/officeDocument/2006/relationships/styles" Target="styles.xml" Id="R32e0c56741ad46a6" /><Relationship Type="http://schemas.openxmlformats.org/officeDocument/2006/relationships/fontTable" Target="fontTable.xml" Id="R5bad813d3aad4516" /><Relationship Type="http://schemas.openxmlformats.org/officeDocument/2006/relationships/settings" Target="settings.xml" Id="Rf0caf8475d66410d" /><Relationship Type="http://schemas.openxmlformats.org/officeDocument/2006/relationships/webSettings" Target="webSettings.xml" Id="R879be923529542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