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a4735092634140" /><Relationship Type="http://schemas.openxmlformats.org/package/2006/relationships/metadata/core-properties" Target="/docProps/core.xml" Id="Rf308ee05d85d4dd7" /><Relationship Type="http://schemas.openxmlformats.org/officeDocument/2006/relationships/extended-properties" Target="/docProps/app.xml" Id="Ra2e7d3073dd141e9" /><Relationship Type="http://schemas.openxmlformats.org/officeDocument/2006/relationships/custom-properties" Target="/docProps/custom.xml" Id="R83926adbf64f41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" w:right="104" w:firstLine="27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1270000</wp:posOffset>
                </wp:positionH>
                <wp:positionV relativeFrom="paragraph">
                  <wp:posOffset>8689</wp:posOffset>
                </wp:positionV>
                <wp:extent cx="1200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0"/>
                        </a:xfrm>
                        <a:custGeom>
                          <a:avLst/>
                          <a:pathLst>
                            <a:path w="1200150" h="0">
                              <a:moveTo>
                                <a:pt x="0" y="0"/>
                              </a:moveTo>
                              <a:lnTo>
                                <a:pt x="1200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5" w:right="411" w:hanging="9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3876675</wp:posOffset>
                </wp:positionH>
                <wp:positionV relativeFrom="paragraph">
                  <wp:posOffset>35798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50" w:bottom="0" w:left="1289" w:header="0" w:footer="0" w:gutter="0"/>
          <w:pgNumType w:fmt="decimal"/>
          <w:cols w:equalWidth="0" w:space="708" w:num="2" w:sep="0">
            <w:col w:w="3285" w:space="504"/>
            <w:col w:w="59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29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1" w:right="28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50" w:bottom="0" w:left="12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0"/>
        <w:spacing w:before="0" w:after="0" w:line="239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653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6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2" w:right="850" w:bottom="0" w:left="1440" w:header="0" w:footer="0" w:gutter="0"/>
          <w:pgNumType w:fmt="decimal"/>
          <w:cols w:equalWidth="0" w:space="708" w:num="2" w:sep="0">
            <w:col w:w="5813" w:space="324"/>
            <w:col w:w="34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c307fbd8b14857" /><Relationship Type="http://schemas.openxmlformats.org/officeDocument/2006/relationships/styles" Target="styles.xml" Id="R63613d362ee24e8f" /><Relationship Type="http://schemas.openxmlformats.org/officeDocument/2006/relationships/fontTable" Target="fontTable.xml" Id="R4578d440ea374d0d" /><Relationship Type="http://schemas.openxmlformats.org/officeDocument/2006/relationships/settings" Target="settings.xml" Id="R140cb5b163ae4542" /><Relationship Type="http://schemas.openxmlformats.org/officeDocument/2006/relationships/webSettings" Target="webSettings.xml" Id="Re665813d989647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