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36b42f6bf24b71" /><Relationship Type="http://schemas.openxmlformats.org/package/2006/relationships/metadata/core-properties" Target="/docProps/core.xml" Id="Rd65fc96f438844db" /><Relationship Type="http://schemas.openxmlformats.org/officeDocument/2006/relationships/extended-properties" Target="/docProps/app.xml" Id="R9e66a4abb64e4bcf" /><Relationship Type="http://schemas.openxmlformats.org/officeDocument/2006/relationships/custom-properties" Target="/docProps/custom.xml" Id="Rb20924434da640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3989704</wp:posOffset>
                </wp:positionH>
                <wp:positionV relativeFrom="page">
                  <wp:posOffset>1178559</wp:posOffset>
                </wp:positionV>
                <wp:extent cx="21158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820" cy="0"/>
                        </a:xfrm>
                        <a:custGeom>
                          <a:avLst/>
                          <a:pathLst>
                            <a:path w="2115820" h="0">
                              <a:moveTo>
                                <a:pt x="0" y="0"/>
                              </a:moveTo>
                              <a:lnTo>
                                <a:pt x="21158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8" w:right="176" w:hanging="263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03" w:hanging="998"/>
        <w:spacing w:before="0" w:after="0" w:line="29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218" w:space="620"/>
            <w:col w:w="57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6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02" w:firstLine="1848"/>
        <w:spacing w:before="55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363" w:firstLine="0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6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6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6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2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6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6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3" w:firstLine="0"/>
        <w:spacing w:before="6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6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12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8"/>
        </w:tabs>
        <w:ind w:left="0" w:right="-20" w:firstLine="0"/>
        <w:spacing w:before="0" w:after="3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00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3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5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3787" w:space="291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6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79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4150" w:space="1297"/>
            <w:col w:w="41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19ab09a41f4fbd" /><Relationship Type="http://schemas.openxmlformats.org/officeDocument/2006/relationships/styles" Target="styles.xml" Id="R376791f563e942f1" /><Relationship Type="http://schemas.openxmlformats.org/officeDocument/2006/relationships/fontTable" Target="fontTable.xml" Id="R7bfd3a8102634a5b" /><Relationship Type="http://schemas.openxmlformats.org/officeDocument/2006/relationships/settings" Target="settings.xml" Id="R6435be0964f64a7f" /><Relationship Type="http://schemas.openxmlformats.org/officeDocument/2006/relationships/webSettings" Target="webSettings.xml" Id="R70bbedc1480140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