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afb65f366a4aa6" /><Relationship Type="http://schemas.openxmlformats.org/package/2006/relationships/metadata/core-properties" Target="/docProps/core.xml" Id="Ra28560a7e84a49e8" /><Relationship Type="http://schemas.openxmlformats.org/officeDocument/2006/relationships/extended-properties" Target="/docProps/app.xml" Id="R4a430a23fca84def" /><Relationship Type="http://schemas.openxmlformats.org/officeDocument/2006/relationships/custom-properties" Target="/docProps/custom.xml" Id="R47c6c13a4a8448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ge">
                  <wp:posOffset>1177290</wp:posOffset>
                </wp:positionV>
                <wp:extent cx="1845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46736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3480" w:space="685"/>
            <w:col w:w="55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7" w:hanging="26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7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9" w:bottom="0" w:left="1701" w:header="0" w:footer="0" w:gutter="0"/>
          <w:pgNumType w:fmt="decimal"/>
          <w:cols w:equalWidth="0" w:space="708" w:num="2" w:sep="0">
            <w:col w:w="3712" w:space="1789"/>
            <w:col w:w="42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e4c87b02114c01" /><Relationship Type="http://schemas.openxmlformats.org/officeDocument/2006/relationships/styles" Target="styles.xml" Id="R32c8a35145874883" /><Relationship Type="http://schemas.openxmlformats.org/officeDocument/2006/relationships/fontTable" Target="fontTable.xml" Id="Ra6f895c999b745f8" /><Relationship Type="http://schemas.openxmlformats.org/officeDocument/2006/relationships/settings" Target="settings.xml" Id="R1c69c0a122a84481" /><Relationship Type="http://schemas.openxmlformats.org/officeDocument/2006/relationships/webSettings" Target="webSettings.xml" Id="Rd36e75b76c9348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