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7e1b02f13e442d" /><Relationship Type="http://schemas.openxmlformats.org/package/2006/relationships/metadata/core-properties" Target="/docProps/core.xml" Id="R988dd1125ad240ff" /><Relationship Type="http://schemas.openxmlformats.org/officeDocument/2006/relationships/extended-properties" Target="/docProps/app.xml" Id="Rde4552eb5d9b4c34" /><Relationship Type="http://schemas.openxmlformats.org/officeDocument/2006/relationships/custom-properties" Target="/docProps/custom.xml" Id="Rf81c5e7657bc43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1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1322832</wp:posOffset>
                </wp:positionH>
                <wp:positionV relativeFrom="paragraph">
                  <wp:posOffset>349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0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4607052</wp:posOffset>
                </wp:positionH>
                <wp:positionV relativeFrom="paragraph">
                  <wp:posOffset>47244</wp:posOffset>
                </wp:positionV>
                <wp:extent cx="1926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90" cy="0"/>
                        </a:xfrm>
                        <a:custGeom>
                          <a:avLst/>
                          <a:pathLst>
                            <a:path w="1926590" h="0">
                              <a:moveTo>
                                <a:pt x="0" y="0"/>
                              </a:moveTo>
                              <a:lnTo>
                                <a:pt x="19265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337" w:bottom="0" w:left="1701" w:header="0" w:footer="0" w:gutter="0"/>
          <w:pgNumType w:fmt="decimal"/>
          <w:cols w:equalWidth="0" w:space="708" w:num="2" w:sep="0">
            <w:col w:w="2954" w:space="1422"/>
            <w:col w:w="54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212"/>
        </w:tabs>
        <w:ind w:left="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5" w:firstLine="707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4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3" w:firstLine="566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8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36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78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77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3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4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337" w:bottom="0" w:left="1701" w:header="0" w:footer="0" w:gutter="0"/>
      <w:pgNumType w:fmt="decimal"/>
      <w:cols w:equalWidth="0" w:space="708" w:num="2" w:sep="0">
        <w:col w:w="3341" w:space="2651"/>
        <w:col w:w="38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22f8acf4eb48d0" /><Relationship Type="http://schemas.openxmlformats.org/officeDocument/2006/relationships/styles" Target="styles.xml" Id="R5bf2ba49d1074cac" /><Relationship Type="http://schemas.openxmlformats.org/officeDocument/2006/relationships/fontTable" Target="fontTable.xml" Id="R695b3065d2aa450b" /><Relationship Type="http://schemas.openxmlformats.org/officeDocument/2006/relationships/settings" Target="settings.xml" Id="Re50ac58e04764a3e" /><Relationship Type="http://schemas.openxmlformats.org/officeDocument/2006/relationships/webSettings" Target="webSettings.xml" Id="R9c7a51d08ac545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