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693973364944f8" /><Relationship Type="http://schemas.openxmlformats.org/package/2006/relationships/metadata/core-properties" Target="/docProps/core.xml" Id="R8a961844d4164e24" /><Relationship Type="http://schemas.openxmlformats.org/officeDocument/2006/relationships/extended-properties" Target="/docProps/app.xml" Id="Rfb7584246c354dca" /><Relationship Type="http://schemas.openxmlformats.org/officeDocument/2006/relationships/custom-properties" Target="/docProps/custom.xml" Id="R73428c97cdea42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6" w:lineRule="exact"/>
      </w:pPr>
      <w:bookmarkStart w:name="_page_4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1452245</wp:posOffset>
                </wp:positionH>
                <wp:positionV relativeFrom="page">
                  <wp:posOffset>1148086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4342130</wp:posOffset>
                </wp:positionH>
                <wp:positionV relativeFrom="page">
                  <wp:posOffset>1203328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6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48" w:right="422" w:firstLine="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2026/QĐST-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338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6" w:bottom="0" w:left="1700" w:header="0" w:footer="0" w:gutter="0"/>
          <w:pgNumType w:fmt="decimal"/>
          <w:cols w:equalWidth="0" w:space="708" w:num="2" w:sep="0">
            <w:col w:w="3426" w:space="599"/>
            <w:col w:w="54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30/12/2016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8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408/2026/TLST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26/03/202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16" w:firstLine="153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Doãn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ĐKHKTT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6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21/3/2019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28/2019)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26/03/2026.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66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bookmarkStart w:name="_page_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3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22/7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6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0006987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24/03/2026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m./.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82"/>
        </w:tabs>
        <w:jc w:val="left"/>
        <w:ind w:left="0" w:right="1153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3–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HADS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8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ĐKKH;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6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Hoàn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079" w:right="766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2807bce771248a3" /><Relationship Type="http://schemas.openxmlformats.org/officeDocument/2006/relationships/styles" Target="styles.xml" Id="R594d61a1f3094786" /><Relationship Type="http://schemas.openxmlformats.org/officeDocument/2006/relationships/fontTable" Target="fontTable.xml" Id="Raaedc4e482d64c98" /><Relationship Type="http://schemas.openxmlformats.org/officeDocument/2006/relationships/settings" Target="settings.xml" Id="R11f1853135304fe0" /><Relationship Type="http://schemas.openxmlformats.org/officeDocument/2006/relationships/webSettings" Target="webSettings.xml" Id="R5ea4569bedd44f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