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dc8ec5985e4fec" /><Relationship Type="http://schemas.openxmlformats.org/package/2006/relationships/metadata/core-properties" Target="/docProps/core.xml" Id="R9e8cdd526e224cb5" /><Relationship Type="http://schemas.openxmlformats.org/officeDocument/2006/relationships/extended-properties" Target="/docProps/app.xml" Id="Rd31c98ffea934307" /><Relationship Type="http://schemas.openxmlformats.org/officeDocument/2006/relationships/custom-properties" Target="/docProps/custom.xml" Id="R3eccddfe893745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" w:right="104" w:firstLine="27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1270000</wp:posOffset>
                </wp:positionH>
                <wp:positionV relativeFrom="paragraph">
                  <wp:posOffset>8689</wp:posOffset>
                </wp:positionV>
                <wp:extent cx="1200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50" cy="0"/>
                        </a:xfrm>
                        <a:custGeom>
                          <a:avLst/>
                          <a:pathLst>
                            <a:path w="1200150" h="0">
                              <a:moveTo>
                                <a:pt x="0" y="0"/>
                              </a:moveTo>
                              <a:lnTo>
                                <a:pt x="1200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5" w:right="411" w:hanging="99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3876675</wp:posOffset>
                </wp:positionH>
                <wp:positionV relativeFrom="paragraph">
                  <wp:posOffset>35798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850" w:bottom="0" w:left="1289" w:header="0" w:footer="0" w:gutter="0"/>
          <w:pgNumType w:fmt="decimal"/>
          <w:cols w:equalWidth="0" w:space="708" w:num="2" w:sep="0">
            <w:col w:w="3285" w:space="504"/>
            <w:col w:w="59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2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46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22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850" w:bottom="0" w:left="12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4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5" w:lineRule="auto"/>
        <w:widowControl w:val="0"/>
      </w:pPr>
      <w:bookmarkStart w:name="_page_2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653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2" w:right="850" w:bottom="0" w:left="1440" w:header="0" w:footer="0" w:gutter="0"/>
          <w:pgNumType w:fmt="decimal"/>
          <w:cols w:equalWidth="0" w:space="708" w:num="2" w:sep="0">
            <w:col w:w="5813" w:space="324"/>
            <w:col w:w="34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b36d56a527463a" /><Relationship Type="http://schemas.openxmlformats.org/officeDocument/2006/relationships/styles" Target="styles.xml" Id="R87598eae80524b11" /><Relationship Type="http://schemas.openxmlformats.org/officeDocument/2006/relationships/fontTable" Target="fontTable.xml" Id="R978ae90424b3464d" /><Relationship Type="http://schemas.openxmlformats.org/officeDocument/2006/relationships/settings" Target="settings.xml" Id="R83503d93d0c14db8" /><Relationship Type="http://schemas.openxmlformats.org/officeDocument/2006/relationships/webSettings" Target="webSettings.xml" Id="R48b0daa53f424d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