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20d7c919b54f72" /><Relationship Type="http://schemas.openxmlformats.org/package/2006/relationships/metadata/core-properties" Target="/docProps/core.xml" Id="R5af0f4f4fb194f73" /><Relationship Type="http://schemas.openxmlformats.org/officeDocument/2006/relationships/extended-properties" Target="/docProps/app.xml" Id="R77fa6f46094b4ae5" /><Relationship Type="http://schemas.openxmlformats.org/officeDocument/2006/relationships/custom-properties" Target="/docProps/custom.xml" Id="Rc2d7d43e584849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1488440</wp:posOffset>
                </wp:positionH>
                <wp:positionV relativeFrom="paragraph">
                  <wp:posOffset>17301</wp:posOffset>
                </wp:positionV>
                <wp:extent cx="9143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0"/>
                        </a:xfrm>
                        <a:custGeom>
                          <a:avLst/>
                          <a:pathLst>
                            <a:path w="914399" h="0">
                              <a:moveTo>
                                <a:pt x="0" y="0"/>
                              </a:moveTo>
                              <a:lnTo>
                                <a:pt x="914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56" w:hanging="91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4455160</wp:posOffset>
                </wp:positionH>
                <wp:positionV relativeFrom="paragraph">
                  <wp:posOffset>38344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7" w:bottom="0" w:left="1627" w:header="0" w:footer="0" w:gutter="0"/>
          <w:pgNumType w:fmt="decimal"/>
          <w:cols w:equalWidth="0" w:space="708" w:num="2" w:sep="0">
            <w:col w:w="3040" w:space="1350"/>
            <w:col w:w="51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5" w:firstLine="719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75" w:right="2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212121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9" w:firstLine="719"/>
        <w:spacing w:before="119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7" w:bottom="0" w:left="162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93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5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1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7" w:bottom="0" w:left="1627" w:header="0" w:footer="0" w:gutter="0"/>
          <w:pgNumType w:fmt="decimal"/>
          <w:cols w:equalWidth="0" w:space="708" w:num="2" w:sep="0">
            <w:col w:w="3129" w:space="2634"/>
            <w:col w:w="375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92072d00124541" /><Relationship Type="http://schemas.openxmlformats.org/officeDocument/2006/relationships/styles" Target="styles.xml" Id="Re7c267cfe8844f37" /><Relationship Type="http://schemas.openxmlformats.org/officeDocument/2006/relationships/fontTable" Target="fontTable.xml" Id="R37f23c54b4fa4d32" /><Relationship Type="http://schemas.openxmlformats.org/officeDocument/2006/relationships/settings" Target="settings.xml" Id="Re778c32938864aa6" /><Relationship Type="http://schemas.openxmlformats.org/officeDocument/2006/relationships/webSettings" Target="webSettings.xml" Id="R00e809faf7d541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