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14b7e2aaa4867" /><Relationship Type="http://schemas.openxmlformats.org/package/2006/relationships/metadata/core-properties" Target="/docProps/core.xml" Id="R98264075037443f2" /><Relationship Type="http://schemas.openxmlformats.org/officeDocument/2006/relationships/extended-properties" Target="/docProps/app.xml" Id="R8c499f13d343422e" /><Relationship Type="http://schemas.openxmlformats.org/officeDocument/2006/relationships/custom-properties" Target="/docProps/custom.xml" Id="Rb4bb8266c9644a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07291b1c1e4a5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1ccd5b04f54b8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0nazfup.png" Id="R9907291b1c1e4a58" /><Relationship Type="http://schemas.openxmlformats.org/officeDocument/2006/relationships/image" Target="media/20pfph33.png" Id="Rb31ccd5b04f54b83" /><Relationship Type="http://schemas.openxmlformats.org/officeDocument/2006/relationships/hyperlink" Target="https://sautinsoft.com/start-for-free/" TargetMode="External" Id="Rb8cdab634c834503" /><Relationship Type="http://schemas.openxmlformats.org/officeDocument/2006/relationships/styles" Target="styles.xml" Id="Rd4b0495ea2ad44ab" /><Relationship Type="http://schemas.openxmlformats.org/officeDocument/2006/relationships/fontTable" Target="fontTable.xml" Id="Rb1f3ed1b2022444d" /><Relationship Type="http://schemas.openxmlformats.org/officeDocument/2006/relationships/settings" Target="settings.xml" Id="R601a03c348644aee" /><Relationship Type="http://schemas.openxmlformats.org/officeDocument/2006/relationships/webSettings" Target="webSettings.xml" Id="Rd7d3c35da10943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