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5802081ba34be3" /><Relationship Type="http://schemas.openxmlformats.org/package/2006/relationships/metadata/core-properties" Target="/docProps/core.xml" Id="Rf62bb2122fdd43db" /><Relationship Type="http://schemas.openxmlformats.org/officeDocument/2006/relationships/extended-properties" Target="/docProps/app.xml" Id="Ra8589622b0a74cf3" /><Relationship Type="http://schemas.openxmlformats.org/officeDocument/2006/relationships/custom-properties" Target="/docProps/custom.xml" Id="R0b359ac8697140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3" w:right="-21" w:firstLine="42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1219835</wp:posOffset>
                </wp:positionH>
                <wp:positionV relativeFrom="paragraph">
                  <wp:posOffset>43281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3" w:right="88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32922</wp:posOffset>
                </wp:positionV>
                <wp:extent cx="188023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0235" cy="635"/>
                        </a:xfrm>
                        <a:custGeom>
                          <a:avLst/>
                          <a:pathLst>
                            <a:path w="1880235" h="635">
                              <a:moveTo>
                                <a:pt x="0" y="0"/>
                              </a:moveTo>
                              <a:lnTo>
                                <a:pt x="188023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35" w:bottom="0" w:left="1524" w:header="0" w:footer="0" w:gutter="0"/>
          <w:pgNumType w:fmt="decimal"/>
          <w:cols w:equalWidth="0" w:space="708" w:num="2" w:sep="0">
            <w:col w:w="3459" w:space="335"/>
            <w:col w:w="57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1878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8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45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88" w:firstLine="566"/>
        <w:spacing w:before="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5" w:firstLine="566"/>
        <w:spacing w:before="1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7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30" w:firstLine="566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9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5" w:firstLine="566"/>
        <w:spacing w:before="30" w:after="0" w:line="28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3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3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5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3" w:firstLine="0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1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3" w:after="1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T.Q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4260" w:space="1681"/>
            <w:col w:w="34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730f870a6a4f88" /><Relationship Type="http://schemas.openxmlformats.org/officeDocument/2006/relationships/styles" Target="styles.xml" Id="R0fb422124ce448bc" /><Relationship Type="http://schemas.openxmlformats.org/officeDocument/2006/relationships/fontTable" Target="fontTable.xml" Id="Rc5c614d07a1a411f" /><Relationship Type="http://schemas.openxmlformats.org/officeDocument/2006/relationships/settings" Target="settings.xml" Id="Rd3e475f79f5e463f" /><Relationship Type="http://schemas.openxmlformats.org/officeDocument/2006/relationships/webSettings" Target="webSettings.xml" Id="R6ea8ee0dba0049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