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457a16f3f84871" /><Relationship Type="http://schemas.openxmlformats.org/package/2006/relationships/metadata/core-properties" Target="/docProps/core.xml" Id="R40d309dd349b4566" /><Relationship Type="http://schemas.openxmlformats.org/officeDocument/2006/relationships/extended-properties" Target="/docProps/app.xml" Id="Rfd83ca2531ef407e" /><Relationship Type="http://schemas.openxmlformats.org/officeDocument/2006/relationships/custom-properties" Target="/docProps/custom.xml" Id="R428d1e3a468746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4" w:right="184" w:hanging="3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ge">
                  <wp:posOffset>906328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10"/>
          <w:tab w:val="left" w:leader="none" w:pos="2570"/>
        </w:tabs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7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363" w:hanging="97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4022725</wp:posOffset>
                </wp:positionH>
                <wp:positionV relativeFrom="paragraph">
                  <wp:posOffset>34636</wp:posOffset>
                </wp:positionV>
                <wp:extent cx="2179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954" cy="0"/>
                        </a:xfrm>
                        <a:custGeom>
                          <a:avLst/>
                          <a:pathLst>
                            <a:path w="2179954" h="0">
                              <a:moveTo>
                                <a:pt x="0" y="0"/>
                              </a:moveTo>
                              <a:lnTo>
                                <a:pt x="2179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7" w:space="321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88" w:right="2199" w:firstLine="472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15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3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954" w:space="223"/>
            <w:col w:w="41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d2e9ad1a6447c0" /><Relationship Type="http://schemas.openxmlformats.org/officeDocument/2006/relationships/styles" Target="styles.xml" Id="R291256b865d643cf" /><Relationship Type="http://schemas.openxmlformats.org/officeDocument/2006/relationships/fontTable" Target="fontTable.xml" Id="Rf0dab43e36a54ece" /><Relationship Type="http://schemas.openxmlformats.org/officeDocument/2006/relationships/settings" Target="settings.xml" Id="Rf1f3d389ed754fd1" /><Relationship Type="http://schemas.openxmlformats.org/officeDocument/2006/relationships/webSettings" Target="webSettings.xml" Id="Rd7581127aae54b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