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eddddc6d6854bea" /><Relationship Type="http://schemas.openxmlformats.org/package/2006/relationships/metadata/core-properties" Target="/docProps/core.xml" Id="R2a63cb6b8184445b" /><Relationship Type="http://schemas.openxmlformats.org/officeDocument/2006/relationships/extended-properties" Target="/docProps/app.xml" Id="R64e2c3a62aae4b84" /><Relationship Type="http://schemas.openxmlformats.org/officeDocument/2006/relationships/custom-properties" Target="/docProps/custom.xml" Id="Re26bf7d1df6d48a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13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21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6" w:right="1" w:hanging="201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6" behindDoc="1" locked="0" layoutInCell="0" allowOverlap="1">
                <wp:simplePos x="0" y="0"/>
                <wp:positionH relativeFrom="page">
                  <wp:posOffset>1664208</wp:posOffset>
                </wp:positionH>
                <wp:positionV relativeFrom="paragraph">
                  <wp:posOffset>34706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400" w:hanging="91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7" behindDoc="1" locked="0" layoutInCell="0" allowOverlap="1">
                <wp:simplePos x="0" y="0"/>
                <wp:positionH relativeFrom="page">
                  <wp:posOffset>4597908</wp:posOffset>
                </wp:positionH>
                <wp:positionV relativeFrom="paragraph">
                  <wp:posOffset>31367</wp:posOffset>
                </wp:positionV>
                <wp:extent cx="18954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5475" cy="0"/>
                        </a:xfrm>
                        <a:custGeom>
                          <a:avLst/>
                          <a:pathLst>
                            <a:path w="1895475" h="0">
                              <a:moveTo>
                                <a:pt x="0" y="0"/>
                              </a:moveTo>
                              <a:lnTo>
                                <a:pt x="18954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216" w:bottom="0" w:left="1701" w:header="0" w:footer="0" w:gutter="0"/>
          <w:pgNumType w:fmt="decimal"/>
          <w:cols w:equalWidth="0" w:space="708" w:num="2" w:sep="0">
            <w:col w:w="3804" w:space="709"/>
            <w:col w:w="5475" w:space="0"/>
          </w:cols>
        </w:sectPr>
      </w:pPr>
    </w:p>
    <w:p>
      <w:pPr>
        <w:rPr>
          <w:rFonts w:ascii="Calibri" w:hAnsi="Calibri" w:eastAsia="Calibri" w:cs="Calibri"/>
          <w:sz w:val="6"/>
          <w:szCs w:val="6"/>
        </w:rPr>
        <w:spacing w:before="0" w:after="0" w:line="6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21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3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4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5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216" w:bottom="0" w:left="1701" w:header="0" w:footer="0" w:gutter="0"/>
          <w:pgNumType w:fmt="decimal"/>
          <w:cols w:equalWidth="0" w:space="708" w:num="2" w:sep="0">
            <w:col w:w="3390" w:space="148"/>
            <w:col w:w="644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54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63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0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4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84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44" w:firstLine="53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45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45" w:firstLine="53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21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3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2661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1"/>
        <w:spacing w:before="38" w:after="62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35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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-2"/>
        </w:rPr>
        <w:t>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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66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6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66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4274" w:space="2113"/>
            <w:col w:w="2966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629ee9d7d9a4107" /><Relationship Type="http://schemas.openxmlformats.org/officeDocument/2006/relationships/styles" Target="styles.xml" Id="Rcb20a13400074779" /><Relationship Type="http://schemas.openxmlformats.org/officeDocument/2006/relationships/fontTable" Target="fontTable.xml" Id="R8e93e0d3abf44bc8" /><Relationship Type="http://schemas.openxmlformats.org/officeDocument/2006/relationships/settings" Target="settings.xml" Id="Rb7164034926b42bd" /><Relationship Type="http://schemas.openxmlformats.org/officeDocument/2006/relationships/webSettings" Target="webSettings.xml" Id="Radf870ae452d46f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