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e3167959724570" /><Relationship Type="http://schemas.openxmlformats.org/package/2006/relationships/metadata/core-properties" Target="/docProps/core.xml" Id="Rcac24c85a073434e" /><Relationship Type="http://schemas.openxmlformats.org/officeDocument/2006/relationships/extended-properties" Target="/docProps/app.xml" Id="R413e5cc65c4f4717" /><Relationship Type="http://schemas.openxmlformats.org/officeDocument/2006/relationships/custom-properties" Target="/docProps/custom.xml" Id="R641f138605f34c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9" w:right="104" w:firstLine="0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4088129</wp:posOffset>
                </wp:positionH>
                <wp:positionV relativeFrom="page">
                  <wp:posOffset>1084960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1502410</wp:posOffset>
                </wp:positionH>
                <wp:positionV relativeFrom="paragraph">
                  <wp:posOffset>2921</wp:posOffset>
                </wp:positionV>
                <wp:extent cx="61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33" w:hanging="112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777" w:bottom="0" w:left="1267" w:header="0" w:footer="0" w:gutter="0"/>
          <w:pgNumType w:fmt="decimal"/>
          <w:cols w:equalWidth="0" w:space="708" w:num="2" w:sep="0">
            <w:col w:w="3286" w:space="852"/>
            <w:col w:w="57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6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5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62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777" w:bottom="0" w:left="12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20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ragraph">
                  <wp:posOffset>16137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295"/>
        </w:tabs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777" w:bottom="0" w:left="1267" w:header="0" w:footer="0" w:gutter="0"/>
          <w:pgNumType w:fmt="decimal"/>
          <w:cols w:equalWidth="0" w:space="708" w:num="2" w:sep="0">
            <w:col w:w="5367" w:space="876"/>
            <w:col w:w="36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2df47780ab47e2" /><Relationship Type="http://schemas.openxmlformats.org/officeDocument/2006/relationships/styles" Target="styles.xml" Id="Rb20135ab72db4bc1" /><Relationship Type="http://schemas.openxmlformats.org/officeDocument/2006/relationships/fontTable" Target="fontTable.xml" Id="Rcfdcea3c1db546ea" /><Relationship Type="http://schemas.openxmlformats.org/officeDocument/2006/relationships/settings" Target="settings.xml" Id="R71f6bfcfc9504643" /><Relationship Type="http://schemas.openxmlformats.org/officeDocument/2006/relationships/webSettings" Target="webSettings.xml" Id="Rc103313e6b2640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