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48190536d44c72" /><Relationship Type="http://schemas.openxmlformats.org/package/2006/relationships/metadata/core-properties" Target="/docProps/core.xml" Id="R481e0c22cd934cab" /><Relationship Type="http://schemas.openxmlformats.org/officeDocument/2006/relationships/extended-properties" Target="/docProps/app.xml" Id="R3a27715199f5453c" /><Relationship Type="http://schemas.openxmlformats.org/officeDocument/2006/relationships/custom-properties" Target="/docProps/custom.xml" Id="R26f657483be348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153" w:right="114" w:firstLine="0"/>
        <w:spacing w:before="0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1778508</wp:posOffset>
                </wp:positionH>
                <wp:positionV relativeFrom="paragraph">
                  <wp:posOffset>32880</wp:posOffset>
                </wp:positionV>
                <wp:extent cx="588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010" cy="0"/>
                        </a:xfrm>
                        <a:custGeom>
                          <a:avLst/>
                          <a:pathLst>
                            <a:path w="588010" h="0">
                              <a:moveTo>
                                <a:pt x="0" y="0"/>
                              </a:moveTo>
                              <a:lnTo>
                                <a:pt x="58801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6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35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4297680</wp:posOffset>
                </wp:positionH>
                <wp:positionV relativeFrom="paragraph">
                  <wp:posOffset>47267</wp:posOffset>
                </wp:positionV>
                <wp:extent cx="1844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675" cy="0"/>
                        </a:xfrm>
                        <a:custGeom>
                          <a:avLst/>
                          <a:pathLst>
                            <a:path w="1844675" h="0">
                              <a:moveTo>
                                <a:pt x="0" y="0"/>
                              </a:moveTo>
                              <a:lnTo>
                                <a:pt x="184467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6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3350" w:space="350"/>
            <w:col w:w="57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3769229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6379210</wp:posOffset>
                </wp:positionH>
                <wp:positionV relativeFrom="paragraph">
                  <wp:posOffset>516138</wp:posOffset>
                </wp:positionV>
                <wp:extent cx="317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9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14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9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6" w:bottom="0" w:left="1701" w:header="0" w:footer="0" w:gutter="0"/>
      <w:pgNumType w:fmt="decimal"/>
      <w:cols w:equalWidth="0" w:space="708" w:num="2" w:sep="0">
        <w:col w:w="2958" w:space="834"/>
        <w:col w:w="56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1977ab96464d26" /><Relationship Type="http://schemas.openxmlformats.org/officeDocument/2006/relationships/styles" Target="styles.xml" Id="R7b7b303e93b74e32" /><Relationship Type="http://schemas.openxmlformats.org/officeDocument/2006/relationships/fontTable" Target="fontTable.xml" Id="Red30023b1e5d41b8" /><Relationship Type="http://schemas.openxmlformats.org/officeDocument/2006/relationships/settings" Target="settings.xml" Id="R35bf747fc9b44d32" /><Relationship Type="http://schemas.openxmlformats.org/officeDocument/2006/relationships/webSettings" Target="webSettings.xml" Id="R98dba8472a2049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