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b67f97e9ea44fe2" /><Relationship Type="http://schemas.openxmlformats.org/package/2006/relationships/metadata/core-properties" Target="/docProps/core.xml" Id="R98159a8824d4456e" /><Relationship Type="http://schemas.openxmlformats.org/officeDocument/2006/relationships/extended-properties" Target="/docProps/app.xml" Id="R3df08da3da9a4d16" /><Relationship Type="http://schemas.openxmlformats.org/officeDocument/2006/relationships/custom-properties" Target="/docProps/custom.xml" Id="R99ca1de46940400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9" behindDoc="1" locked="0" layoutInCell="0" allowOverlap="1">
                <wp:simplePos x="0" y="0"/>
                <wp:positionH relativeFrom="page">
                  <wp:posOffset>4080510</wp:posOffset>
                </wp:positionH>
                <wp:positionV relativeFrom="page">
                  <wp:posOffset>1207770</wp:posOffset>
                </wp:positionV>
                <wp:extent cx="22002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0275" cy="0"/>
                        </a:xfrm>
                        <a:custGeom>
                          <a:avLst/>
                          <a:pathLst>
                            <a:path w="2200275" h="0">
                              <a:moveTo>
                                <a:pt x="0" y="0"/>
                              </a:moveTo>
                              <a:lnTo>
                                <a:pt x="22002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center"/>
        <w:ind w:left="466" w:right="336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1-G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9" w:line="2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4" w:right="647" w:hanging="964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560" w:header="0" w:footer="0" w:gutter="0"/>
          <w:pgNumType w:fmt="decimal"/>
          <w:cols w:equalWidth="0" w:space="708" w:num="2" w:sep="0">
            <w:col w:w="3413" w:space="274"/>
            <w:col w:w="6142" w:space="0"/>
          </w:cols>
        </w:sectPr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720" w:right="-20" w:firstLine="0"/>
        <w:spacing w:before="6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" behindDoc="1" locked="0" layoutInCell="0" allowOverlap="1">
                <wp:simplePos x="0" y="0"/>
                <wp:positionH relativeFrom="page">
                  <wp:posOffset>2092706</wp:posOffset>
                </wp:positionH>
                <wp:positionV relativeFrom="paragraph">
                  <wp:posOffset>7343</wp:posOffset>
                </wp:positionV>
                <wp:extent cx="1280541" cy="18984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280541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abs>
                                <w:tab w:val="left" w:leader="none" w:pos="1951"/>
                              </w:tabs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ab/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45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65" w:right="2128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0"/>
          <w:szCs w:val="10"/>
        </w:rPr>
        <w:ind w:left="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10"/>
          <w:szCs w:val="1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5760.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6481"/>
        </w:tabs>
        <w:jc w:val="left"/>
        <w:ind w:left="720" w:right="2140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920" w:right="-20" w:firstLine="0"/>
        <w:spacing w:before="8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311" w:firstLine="0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06" w:firstLine="0"/>
        <w:spacing w:before="110" w:after="0" w:line="33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3" w:line="120" w:lineRule="exact"/>
      </w:pPr>
      <w:bookmarkStart w:name="_page_31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61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0002879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7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4321"/>
        </w:tabs>
        <w:jc w:val="both"/>
        <w:ind w:left="0" w:right="3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2160"/>
          <w:tab w:val="left" w:leader="none" w:pos="2881"/>
          <w:tab w:val="left" w:leader="none" w:pos="3601"/>
        </w:tabs>
        <w:jc w:val="left"/>
        <w:ind w:left="0" w:right="1482" w:firstLine="0"/>
        <w:spacing w:before="0" w:after="0" w:line="2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u w:val="single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6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697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818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b0c9dd0310d4ac8" /><Relationship Type="http://schemas.openxmlformats.org/officeDocument/2006/relationships/styles" Target="styles.xml" Id="R1cd9ad6419f34fa7" /><Relationship Type="http://schemas.openxmlformats.org/officeDocument/2006/relationships/fontTable" Target="fontTable.xml" Id="R02dd164672dc4e3c" /><Relationship Type="http://schemas.openxmlformats.org/officeDocument/2006/relationships/settings" Target="settings.xml" Id="Rdba6183971994291" /><Relationship Type="http://schemas.openxmlformats.org/officeDocument/2006/relationships/webSettings" Target="webSettings.xml" Id="Rcfd1a63969e7484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