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0602efb91d413f" /><Relationship Type="http://schemas.openxmlformats.org/package/2006/relationships/metadata/core-properties" Target="/docProps/core.xml" Id="R21432e5e3ec24446" /><Relationship Type="http://schemas.openxmlformats.org/officeDocument/2006/relationships/extended-properties" Target="/docProps/app.xml" Id="R36ecda1c35b94aa8" /><Relationship Type="http://schemas.openxmlformats.org/officeDocument/2006/relationships/custom-properties" Target="/docProps/custom.xml" Id="R6e5c8dd35a0949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1251585</wp:posOffset>
                </wp:positionH>
                <wp:positionV relativeFrom="page">
                  <wp:posOffset>1348740</wp:posOffset>
                </wp:positionV>
                <wp:extent cx="1438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ge">
                  <wp:posOffset>1358265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1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96" w:right="352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4" w:right="544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17" w:header="0" w:footer="0" w:gutter="0"/>
          <w:pgNumType w:fmt="decimal"/>
          <w:cols w:equalWidth="0" w:space="708" w:num="2" w:sep="0">
            <w:col w:w="3706" w:space="163"/>
            <w:col w:w="65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9" w:right="2587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567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563" w:firstLine="0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657" w:firstLine="0"/>
        <w:spacing w:before="10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607" w:firstLine="0"/>
        <w:spacing w:before="5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525" w:firstLine="63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661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719"/>
        <w:spacing w:before="10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8" w:firstLine="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27" w:firstLine="559"/>
        <w:spacing w:before="0" w:after="6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11" w:right="1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87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0" w:space="708" w:num="2" w:sep="0">
            <w:col w:w="4605" w:space="685"/>
            <w:col w:w="516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96"/>
          <w:tab w:val="left" w:leader="none" w:pos="6798"/>
        </w:tabs>
        <w:ind w:left="7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6963e45d9342ca" /><Relationship Type="http://schemas.openxmlformats.org/officeDocument/2006/relationships/styles" Target="styles.xml" Id="R31c1360e0b2547fb" /><Relationship Type="http://schemas.openxmlformats.org/officeDocument/2006/relationships/fontTable" Target="fontTable.xml" Id="R99cd100a53814957" /><Relationship Type="http://schemas.openxmlformats.org/officeDocument/2006/relationships/settings" Target="settings.xml" Id="R9c3e1da3d0a94b94" /><Relationship Type="http://schemas.openxmlformats.org/officeDocument/2006/relationships/webSettings" Target="webSettings.xml" Id="Rb6b35bffbebe48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