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41d4ea5bd4e5a" /><Relationship Type="http://schemas.openxmlformats.org/package/2006/relationships/metadata/core-properties" Target="/docProps/core.xml" Id="R7ad7fce3692f4243" /><Relationship Type="http://schemas.openxmlformats.org/officeDocument/2006/relationships/extended-properties" Target="/docProps/app.xml" Id="Rc6da8f2835db4ac0" /><Relationship Type="http://schemas.openxmlformats.org/officeDocument/2006/relationships/custom-properties" Target="/docProps/custom.xml" Id="R932e34261ba544e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52"/>
        </w:tabs>
        <w:ind w:left="142" w:right="-20" w:firstLine="0"/>
        <w:spacing w:before="0" w:after="2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8" w:right="850" w:bottom="0" w:left="156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37" w:after="0" w:line="23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560"/>
        </w:tabs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2" behindDoc="1" locked="0" layoutInCell="0" allowOverlap="1">
                <wp:simplePos x="0" y="0"/>
                <wp:positionH relativeFrom="page">
                  <wp:posOffset>1480820</wp:posOffset>
                </wp:positionH>
                <wp:positionV relativeFrom="paragraph">
                  <wp:posOffset>34604</wp:posOffset>
                </wp:positionV>
                <wp:extent cx="100774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7744" cy="0"/>
                        </a:xfrm>
                        <a:custGeom>
                          <a:avLst/>
                          <a:pathLst>
                            <a:path w="1007744" h="0">
                              <a:moveTo>
                                <a:pt x="0" y="0"/>
                              </a:moveTo>
                              <a:lnTo>
                                <a:pt x="100774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2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42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4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01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3" behindDoc="1" locked="0" layoutInCell="0" allowOverlap="1">
                <wp:simplePos x="0" y="0"/>
                <wp:positionH relativeFrom="page">
                  <wp:posOffset>4498340</wp:posOffset>
                </wp:positionH>
                <wp:positionV relativeFrom="paragraph">
                  <wp:posOffset>28861</wp:posOffset>
                </wp:positionV>
                <wp:extent cx="18288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28800" cy="0"/>
                        </a:xfrm>
                        <a:custGeom>
                          <a:avLst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01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8" w:right="850" w:bottom="0" w:left="1560" w:header="0" w:footer="0" w:gutter="0"/>
          <w:pgNumType w:fmt="decimal"/>
          <w:cols w:equalWidth="0" w:space="708" w:num="2" w:sep="0">
            <w:col w:w="3256" w:space="524"/>
            <w:col w:w="5716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95" w:right="1865" w:firstLine="499"/>
        <w:spacing w:before="5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6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:B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1977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09" w:firstLine="566"/>
        <w:spacing w:before="8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0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42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0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8" w:right="850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09" w:firstLine="0"/>
        <w:spacing w:before="0" w:after="0" w:line="239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1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6506"/>
        </w:tabs>
        <w:jc w:val="left"/>
        <w:ind w:left="1" w:right="1912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28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5" w:right="0" w:bottom="0" w:left="1701" w:header="0" w:footer="0" w:gutter="0"/>
          <w:pgNumType w:fmt="decimal"/>
          <w:cols w:equalWidth="0" w:space="708" w:num="2" w:sep="0">
            <w:col w:w="3343" w:space="2598"/>
            <w:col w:w="4265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5954"/>
        </w:tabs>
        <w:ind w:left="1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25" w:right="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0a2645f90984e4f" /><Relationship Type="http://schemas.openxmlformats.org/officeDocument/2006/relationships/styles" Target="styles.xml" Id="R5b2d16f9290b4a33" /><Relationship Type="http://schemas.openxmlformats.org/officeDocument/2006/relationships/fontTable" Target="fontTable.xml" Id="Rb2632116042a4614" /><Relationship Type="http://schemas.openxmlformats.org/officeDocument/2006/relationships/settings" Target="settings.xml" Id="Rc3f62e04ecb14e58" /><Relationship Type="http://schemas.openxmlformats.org/officeDocument/2006/relationships/webSettings" Target="webSettings.xml" Id="R0414304fd2ec451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