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53fe307c00c48c6" /><Relationship Type="http://schemas.openxmlformats.org/package/2006/relationships/metadata/core-properties" Target="/docProps/core.xml" Id="R0b6ce8ad3d1c4290" /><Relationship Type="http://schemas.openxmlformats.org/officeDocument/2006/relationships/extended-properties" Target="/docProps/app.xml" Id="R01470cc79fe947d3" /><Relationship Type="http://schemas.openxmlformats.org/officeDocument/2006/relationships/custom-properties" Target="/docProps/custom.xml" Id="R75be21238253473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3" w:right="-23" w:firstLine="48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2" w:right="-20" w:firstLine="0"/>
        <w:spacing w:before="0" w:after="0" w:line="23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1638300</wp:posOffset>
                </wp:positionH>
                <wp:positionV relativeFrom="paragraph">
                  <wp:posOffset>18669</wp:posOffset>
                </wp:positionV>
                <wp:extent cx="78676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6764" cy="0"/>
                        </a:xfrm>
                        <a:custGeom>
                          <a:avLst/>
                          <a:pathLst>
                            <a:path w="786764" h="0">
                              <a:moveTo>
                                <a:pt x="0" y="0"/>
                              </a:moveTo>
                              <a:lnTo>
                                <a:pt x="78676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3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83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4082796</wp:posOffset>
                </wp:positionH>
                <wp:positionV relativeFrom="paragraph">
                  <wp:posOffset>19492</wp:posOffset>
                </wp:positionV>
                <wp:extent cx="20002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0250" cy="0"/>
                        </a:xfrm>
                        <a:custGeom>
                          <a:avLst/>
                          <a:pathLst>
                            <a:path w="2000250" h="0">
                              <a:moveTo>
                                <a:pt x="0" y="0"/>
                              </a:moveTo>
                              <a:lnTo>
                                <a:pt x="20002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8" w:header="0" w:footer="0" w:gutter="0"/>
          <w:pgNumType w:fmt="decimal"/>
          <w:cols w:equalWidth="0" w:space="708" w:num="2" w:sep="0">
            <w:col w:w="3716" w:space="220"/>
            <w:col w:w="587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83" w:right="-20" w:firstLine="0"/>
        <w:spacing w:before="23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1493</wp:posOffset>
                </wp:positionV>
                <wp:extent cx="19050" cy="8762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9050" cy="8762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ind w:left="0" w:right="-20" w:firstLine="0"/>
                              <w:spacing w:before="0" w:after="0" w:line="137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78" w:right="1892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0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712" w:firstLine="0"/>
        <w:spacing w:before="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4679" w:firstLine="0"/>
        <w:spacing w:before="3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1992" w:firstLine="0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2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31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62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0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3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949" w:right="-20" w:firstLine="0"/>
        <w:spacing w:before="2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031" w:right="-20" w:firstLine="0"/>
        <w:spacing w:before="3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0" w:right="358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3" w:right="147" w:firstLine="566"/>
        <w:spacing w:before="66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83" w:right="-20" w:firstLine="0"/>
        <w:spacing w:before="4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24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0"/>
        <w:spacing w:before="0" w:after="0" w:line="31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4" behindDoc="1" locked="0" layoutInCell="0" allowOverlap="1">
                <wp:simplePos x="0" y="0"/>
                <wp:positionH relativeFrom="page">
                  <wp:posOffset>3922141</wp:posOffset>
                </wp:positionH>
                <wp:positionV relativeFrom="page">
                  <wp:posOffset>5851140</wp:posOffset>
                </wp:positionV>
                <wp:extent cx="44576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3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083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1" w:firstLine="566"/>
        <w:spacing w:before="66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27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63" w:firstLine="0"/>
        <w:spacing w:before="2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2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27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531" w:header="0" w:footer="0" w:gutter="0"/>
          <w:pgNumType w:fmt="decimal"/>
          <w:cols w:equalWidth="0" w:space="708" w:num="2" w:sep="0">
            <w:col w:w="4587" w:space="861"/>
            <w:col w:w="407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6"/>
          <w:szCs w:val="26"/>
        </w:rPr>
        <w:t>2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ac3d1f4cfec4d66" /><Relationship Type="http://schemas.openxmlformats.org/officeDocument/2006/relationships/styles" Target="styles.xml" Id="Rf5af5b38a9e94029" /><Relationship Type="http://schemas.openxmlformats.org/officeDocument/2006/relationships/fontTable" Target="fontTable.xml" Id="R54281bc1c8fa4226" /><Relationship Type="http://schemas.openxmlformats.org/officeDocument/2006/relationships/settings" Target="settings.xml" Id="R91da6256ffa548fd" /><Relationship Type="http://schemas.openxmlformats.org/officeDocument/2006/relationships/webSettings" Target="webSettings.xml" Id="R65f342b5df154f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