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9c93bdba5f474c" /><Relationship Type="http://schemas.openxmlformats.org/package/2006/relationships/metadata/core-properties" Target="/docProps/core.xml" Id="R7e1679b8f9bb4ccc" /><Relationship Type="http://schemas.openxmlformats.org/officeDocument/2006/relationships/extended-properties" Target="/docProps/app.xml" Id="R294263abb5fc4369" /><Relationship Type="http://schemas.openxmlformats.org/officeDocument/2006/relationships/custom-properties" Target="/docProps/custom.xml" Id="R2a2f2118719540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1629410</wp:posOffset>
                </wp:positionH>
                <wp:positionV relativeFrom="paragraph">
                  <wp:posOffset>24286</wp:posOffset>
                </wp:positionV>
                <wp:extent cx="13354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5404" cy="0"/>
                        </a:xfrm>
                        <a:custGeom>
                          <a:avLst/>
                          <a:pathLst>
                            <a:path w="1335404" h="0">
                              <a:moveTo>
                                <a:pt x="0" y="0"/>
                              </a:moveTo>
                              <a:lnTo>
                                <a:pt x="13354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812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4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4259580</wp:posOffset>
                </wp:positionH>
                <wp:positionV relativeFrom="paragraph">
                  <wp:posOffset>37408</wp:posOffset>
                </wp:positionV>
                <wp:extent cx="2266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950" cy="0"/>
                        </a:xfrm>
                        <a:custGeom>
                          <a:avLst/>
                          <a:pathLst>
                            <a:path w="2266950" h="0">
                              <a:moveTo>
                                <a:pt x="0" y="0"/>
                              </a:moveTo>
                              <a:lnTo>
                                <a:pt x="2266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0" w:space="708" w:num="2" w:sep="0">
            <w:col w:w="3573" w:space="738"/>
            <w:col w:w="58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71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8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6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1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4417" w:space="1349"/>
        <w:col w:w="35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83e9eb374d4e19" /><Relationship Type="http://schemas.openxmlformats.org/officeDocument/2006/relationships/styles" Target="styles.xml" Id="Re2f945b68db041a6" /><Relationship Type="http://schemas.openxmlformats.org/officeDocument/2006/relationships/fontTable" Target="fontTable.xml" Id="R86d79dd665654e9c" /><Relationship Type="http://schemas.openxmlformats.org/officeDocument/2006/relationships/settings" Target="settings.xml" Id="R073b930a5bd3427a" /><Relationship Type="http://schemas.openxmlformats.org/officeDocument/2006/relationships/webSettings" Target="webSettings.xml" Id="R276046b5463e47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