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6548fe14414b42" /><Relationship Type="http://schemas.openxmlformats.org/package/2006/relationships/metadata/core-properties" Target="/docProps/core.xml" Id="R9b0515874e4149d3" /><Relationship Type="http://schemas.openxmlformats.org/officeDocument/2006/relationships/extended-properties" Target="/docProps/app.xml" Id="R3ad81a598b2f47c9" /><Relationship Type="http://schemas.openxmlformats.org/officeDocument/2006/relationships/custom-properties" Target="/docProps/custom.xml" Id="Rb6e418ad08b34c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1" w:right="67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1580388</wp:posOffset>
                </wp:positionH>
                <wp:positionV relativeFrom="page">
                  <wp:posOffset>1119631</wp:posOffset>
                </wp:positionV>
                <wp:extent cx="713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739" cy="0"/>
                        </a:xfrm>
                        <a:custGeom>
                          <a:avLst/>
                          <a:pathLst>
                            <a:path w="713739" h="0">
                              <a:moveTo>
                                <a:pt x="0" y="0"/>
                              </a:moveTo>
                              <a:lnTo>
                                <a:pt x="71373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4101084</wp:posOffset>
                </wp:positionH>
                <wp:positionV relativeFrom="page">
                  <wp:posOffset>1124203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2341499</wp:posOffset>
                </wp:positionH>
                <wp:positionV relativeFrom="page">
                  <wp:posOffset>8588625</wp:posOffset>
                </wp:positionV>
                <wp:extent cx="5017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17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9" behindDoc="1" locked="0" layoutInCell="0" allowOverlap="1">
                <wp:simplePos x="0" y="0"/>
                <wp:positionH relativeFrom="page">
                  <wp:posOffset>3938904</wp:posOffset>
                </wp:positionH>
                <wp:positionV relativeFrom="page">
                  <wp:posOffset>8507853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024" w:space="841"/>
            <w:col w:w="577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533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548"/>
        </w:tabs>
        <w:jc w:val="left"/>
        <w:ind w:left="108" w:right="117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67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8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7" w:right="460" w:firstLine="73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369" w:space="340"/>
            <w:col w:w="59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9829aa26294bec" /><Relationship Type="http://schemas.openxmlformats.org/officeDocument/2006/relationships/styles" Target="styles.xml" Id="R7d0beca80a904fa1" /><Relationship Type="http://schemas.openxmlformats.org/officeDocument/2006/relationships/fontTable" Target="fontTable.xml" Id="R34ec3136fd464404" /><Relationship Type="http://schemas.openxmlformats.org/officeDocument/2006/relationships/settings" Target="settings.xml" Id="R0a41c503aa0e4f17" /><Relationship Type="http://schemas.openxmlformats.org/officeDocument/2006/relationships/webSettings" Target="webSettings.xml" Id="Rdfd7f6c95d004f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