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032a9162144145" /><Relationship Type="http://schemas.openxmlformats.org/package/2006/relationships/metadata/core-properties" Target="/docProps/core.xml" Id="R585f22f91be149b6" /><Relationship Type="http://schemas.openxmlformats.org/officeDocument/2006/relationships/extended-properties" Target="/docProps/app.xml" Id="Rf5590e407dd849fc" /><Relationship Type="http://schemas.openxmlformats.org/officeDocument/2006/relationships/custom-properties" Target="/docProps/custom.xml" Id="R0b05165a2f3041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176829</wp:posOffset>
                </wp:positionV>
                <wp:extent cx="9239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925" cy="9525"/>
                        </a:xfrm>
                        <a:custGeom>
                          <a:avLst/>
                          <a:pathLst>
                            <a:path w="923925" h="9525">
                              <a:moveTo>
                                <a:pt x="0" y="0"/>
                              </a:moveTo>
                              <a:lnTo>
                                <a:pt x="92392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5" behindDoc="1" locked="0" layoutInCell="0" allowOverlap="1">
                <wp:simplePos x="0" y="0"/>
                <wp:positionH relativeFrom="page">
                  <wp:posOffset>4408932</wp:posOffset>
                </wp:positionH>
                <wp:positionV relativeFrom="paragraph">
                  <wp:posOffset>176829</wp:posOffset>
                </wp:positionV>
                <wp:extent cx="12477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7775" cy="9525"/>
                        </a:xfrm>
                        <a:custGeom>
                          <a:avLst/>
                          <a:pathLst>
                            <a:path w="1247775" h="9525">
                              <a:moveTo>
                                <a:pt x="0" y="0"/>
                              </a:moveTo>
                              <a:lnTo>
                                <a:pt x="124777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86701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5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2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0" w:firstLine="7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04508700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8" w:firstLine="707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6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62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116114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ec431cadea47cd" /><Relationship Type="http://schemas.openxmlformats.org/officeDocument/2006/relationships/styles" Target="styles.xml" Id="R3e2ac7ac07f04632" /><Relationship Type="http://schemas.openxmlformats.org/officeDocument/2006/relationships/fontTable" Target="fontTable.xml" Id="R0d02cbb96b874b1b" /><Relationship Type="http://schemas.openxmlformats.org/officeDocument/2006/relationships/settings" Target="settings.xml" Id="Rb85785c7f0234ba1" /><Relationship Type="http://schemas.openxmlformats.org/officeDocument/2006/relationships/webSettings" Target="webSettings.xml" Id="R9cc5825a83084b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