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cb411d0e044816" /><Relationship Type="http://schemas.openxmlformats.org/package/2006/relationships/metadata/core-properties" Target="/docProps/core.xml" Id="Re0bddfffb7e3434f" /><Relationship Type="http://schemas.openxmlformats.org/officeDocument/2006/relationships/extended-properties" Target="/docProps/app.xml" Id="R9840b394804745b9" /><Relationship Type="http://schemas.openxmlformats.org/officeDocument/2006/relationships/custom-properties" Target="/docProps/custom.xml" Id="R981edd748bc444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4338828</wp:posOffset>
                </wp:positionH>
                <wp:positionV relativeFrom="page">
                  <wp:posOffset>1153159</wp:posOffset>
                </wp:positionV>
                <wp:extent cx="2181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325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1671827</wp:posOffset>
                </wp:positionH>
                <wp:positionV relativeFrom="paragraph">
                  <wp:posOffset>390906</wp:posOffset>
                </wp:positionV>
                <wp:extent cx="647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700" cy="0"/>
                        </a:xfrm>
                        <a:custGeom>
                          <a:avLst/>
                          <a:pathLst>
                            <a:path w="647700" h="0">
                              <a:moveTo>
                                <a:pt x="0" y="0"/>
                              </a:moveTo>
                              <a:lnTo>
                                <a:pt x="64770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252" w:space="833"/>
            <w:col w:w="53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6"/>
        <w:spacing w:before="9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55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66"/>
        <w:spacing w:before="0" w:after="0" w:line="31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5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1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1" w:lineRule="auto"/>
        <w:widowControl w:val="0"/>
      </w:pPr>
      <w:bookmarkStart w:name="_page_30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478" w:right="1652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33" w:right="1004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0" w:space="708" w:num="2" w:sep="0">
        <w:col w:w="5100" w:space="423"/>
        <w:col w:w="39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5b446eb1a2489b" /><Relationship Type="http://schemas.openxmlformats.org/officeDocument/2006/relationships/styles" Target="styles.xml" Id="R89b6a0890cc342bf" /><Relationship Type="http://schemas.openxmlformats.org/officeDocument/2006/relationships/fontTable" Target="fontTable.xml" Id="Rdc5b66283c304e21" /><Relationship Type="http://schemas.openxmlformats.org/officeDocument/2006/relationships/settings" Target="settings.xml" Id="Rb43ef41f9a96495b" /><Relationship Type="http://schemas.openxmlformats.org/officeDocument/2006/relationships/webSettings" Target="webSettings.xml" Id="R97e8b889d17e4f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