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e69fb3d3144741" /><Relationship Type="http://schemas.openxmlformats.org/package/2006/relationships/metadata/core-properties" Target="/docProps/core.xml" Id="R18c70c68ff1a4e53" /><Relationship Type="http://schemas.openxmlformats.org/officeDocument/2006/relationships/extended-properties" Target="/docProps/app.xml" Id="Rebbd44121c7f4b81" /><Relationship Type="http://schemas.openxmlformats.org/officeDocument/2006/relationships/custom-properties" Target="/docProps/custom.xml" Id="Rf6e13e023d8a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267"/>
        </w:tabs>
        <w:jc w:val="left"/>
        <w:ind w:left="13" w:right="601" w:firstLine="2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</w:tabs>
        <w:ind w:left="1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72616</wp:posOffset>
                </wp:positionV>
                <wp:extent cx="1013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460" cy="0"/>
                        </a:xfrm>
                        <a:custGeom>
                          <a:avLst/>
                          <a:pathLst>
                            <a:path w="1013460" h="0">
                              <a:moveTo>
                                <a:pt x="0" y="0"/>
                              </a:moveTo>
                              <a:lnTo>
                                <a:pt x="1013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360"/>
        </w:tabs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980"/>
          <w:tab w:val="left" w:leader="none" w:pos="49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0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0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ge">
                  <wp:posOffset>3994155</wp:posOffset>
                </wp:positionV>
                <wp:extent cx="35051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ge">
                  <wp:posOffset>4254759</wp:posOffset>
                </wp:positionV>
                <wp:extent cx="35051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4931029</wp:posOffset>
                </wp:positionH>
                <wp:positionV relativeFrom="paragraph">
                  <wp:posOffset>76699</wp:posOffset>
                </wp:positionV>
                <wp:extent cx="1146382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382" cy="204452"/>
                          <a:chOff x="0" y="0"/>
                          <a:chExt cx="1146382" cy="204452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14638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102233" y="35569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98" w:firstLine="0"/>
        <w:spacing w:before="0" w:after="1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4120007</wp:posOffset>
                </wp:positionH>
                <wp:positionV relativeFrom="paragraph">
                  <wp:posOffset>66167</wp:posOffset>
                </wp:positionV>
                <wp:extent cx="35051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4698" w:space="867"/>
            <w:col w:w="41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bdb4c87bb54f3a" /><Relationship Type="http://schemas.openxmlformats.org/officeDocument/2006/relationships/styles" Target="styles.xml" Id="R06fc20516f5c4f52" /><Relationship Type="http://schemas.openxmlformats.org/officeDocument/2006/relationships/fontTable" Target="fontTable.xml" Id="Raaf42a7e70cb4e9f" /><Relationship Type="http://schemas.openxmlformats.org/officeDocument/2006/relationships/settings" Target="settings.xml" Id="R1733bab952a34121" /><Relationship Type="http://schemas.openxmlformats.org/officeDocument/2006/relationships/webSettings" Target="webSettings.xml" Id="R0d22dd936103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