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dfc21448574128" /><Relationship Type="http://schemas.openxmlformats.org/package/2006/relationships/metadata/core-properties" Target="/docProps/core.xml" Id="Re271855152d042d3" /><Relationship Type="http://schemas.openxmlformats.org/officeDocument/2006/relationships/extended-properties" Target="/docProps/app.xml" Id="R2e2992fab7664d11" /><Relationship Type="http://schemas.openxmlformats.org/officeDocument/2006/relationships/custom-properties" Target="/docProps/custom.xml" Id="Ref060aa06cb94e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86"/>
        </w:tabs>
        <w:jc w:val="left"/>
        <w:ind w:left="205" w:right="264" w:firstLine="292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1739264</wp:posOffset>
                </wp:positionH>
                <wp:positionV relativeFrom="paragraph">
                  <wp:posOffset>373634</wp:posOffset>
                </wp:positionV>
                <wp:extent cx="7467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760" cy="0"/>
                        </a:xfrm>
                        <a:custGeom>
                          <a:avLst/>
                          <a:pathLst>
                            <a:path w="746760" h="0">
                              <a:moveTo>
                                <a:pt x="0" y="0"/>
                              </a:moveTo>
                              <a:lnTo>
                                <a:pt x="7467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s>
          <w:tab w:val="left" w:leader="none" w:pos="6590"/>
        </w:tabs>
        <w:ind w:left="1632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4168140</wp:posOffset>
                </wp:positionH>
                <wp:positionV relativeFrom="paragraph">
                  <wp:posOffset>29452</wp:posOffset>
                </wp:positionV>
                <wp:extent cx="21755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5510" cy="0"/>
                        </a:xfrm>
                        <a:custGeom>
                          <a:avLst/>
                          <a:pathLst>
                            <a:path w="2175510" h="0">
                              <a:moveTo>
                                <a:pt x="0" y="0"/>
                              </a:moveTo>
                              <a:lnTo>
                                <a:pt x="21755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413"/>
        </w:tabs>
        <w:ind w:left="9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0003456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9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6" w:bottom="0" w:left="1701" w:header="0" w:footer="0" w:gutter="0"/>
          <w:pgNumType w:fmt="decimal"/>
          <w:cols w:equalWidth="0" w:space="708" w:num="2" w:sep="0">
            <w:col w:w="4341" w:space="163"/>
            <w:col w:w="49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9ec39bfa534e35" /><Relationship Type="http://schemas.openxmlformats.org/officeDocument/2006/relationships/styles" Target="styles.xml" Id="Rc90cc39222de4762" /><Relationship Type="http://schemas.openxmlformats.org/officeDocument/2006/relationships/fontTable" Target="fontTable.xml" Id="Reffe89066afa474d" /><Relationship Type="http://schemas.openxmlformats.org/officeDocument/2006/relationships/settings" Target="settings.xml" Id="Rec97738f35b0430e" /><Relationship Type="http://schemas.openxmlformats.org/officeDocument/2006/relationships/webSettings" Target="webSettings.xml" Id="R0c52a4e78b9144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