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65c81fc97548c5" /><Relationship Type="http://schemas.openxmlformats.org/package/2006/relationships/metadata/core-properties" Target="/docProps/core.xml" Id="Rd398042f2ecc4c04" /><Relationship Type="http://schemas.openxmlformats.org/officeDocument/2006/relationships/extended-properties" Target="/docProps/app.xml" Id="Ra68799b74c694781" /><Relationship Type="http://schemas.openxmlformats.org/officeDocument/2006/relationships/custom-properties" Target="/docProps/custom.xml" Id="R12178fe1c96d45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jc w:val="left"/>
        <w:ind w:left="344" w:right="111" w:firstLine="1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4352544</wp:posOffset>
                </wp:positionH>
                <wp:positionV relativeFrom="paragraph">
                  <wp:posOffset>6228</wp:posOffset>
                </wp:positionV>
                <wp:extent cx="19050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9525"/>
                        </a:xfrm>
                        <a:custGeom>
                          <a:avLst/>
                          <a:pathLst>
                            <a:path w="1905000" h="9525">
                              <a:moveTo>
                                <a:pt x="0" y="0"/>
                              </a:moveTo>
                              <a:lnTo>
                                <a:pt x="1905000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2" w:right="767" w:bottom="0" w:left="1701" w:header="0" w:footer="0" w:gutter="0"/>
          <w:pgNumType w:fmt="decimal"/>
          <w:cols w:equalWidth="0" w:space="708" w:num="2" w:sep="0">
            <w:col w:w="3380" w:space="56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4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8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2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6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81" w:firstLine="0"/>
        <w:spacing w:before="6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32" w:right="850" w:bottom="0" w:left="1701" w:header="0" w:footer="0" w:gutter="0"/>
      <w:pgNumType w:fmt="decimal"/>
      <w:cols w:equalWidth="0" w:space="708" w:num="2" w:sep="0">
        <w:col w:w="3513" w:space="2805"/>
        <w:col w:w="30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565d1fce5545dc" /><Relationship Type="http://schemas.openxmlformats.org/officeDocument/2006/relationships/styles" Target="styles.xml" Id="R11e5bef7f4e24992" /><Relationship Type="http://schemas.openxmlformats.org/officeDocument/2006/relationships/fontTable" Target="fontTable.xml" Id="R10e5830a1c624065" /><Relationship Type="http://schemas.openxmlformats.org/officeDocument/2006/relationships/settings" Target="settings.xml" Id="R903d0162eff0417f" /><Relationship Type="http://schemas.openxmlformats.org/officeDocument/2006/relationships/webSettings" Target="webSettings.xml" Id="R62c5e5de04c242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