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ee0e197abd4d1f" /><Relationship Type="http://schemas.openxmlformats.org/package/2006/relationships/metadata/core-properties" Target="/docProps/core.xml" Id="Rcc522a8a6dbb4554" /><Relationship Type="http://schemas.openxmlformats.org/officeDocument/2006/relationships/extended-properties" Target="/docProps/app.xml" Id="R8127b20fd0534f3d" /><Relationship Type="http://schemas.openxmlformats.org/officeDocument/2006/relationships/custom-properties" Target="/docProps/custom.xml" Id="R2ac9c322d58a40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07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1515110</wp:posOffset>
                </wp:positionH>
                <wp:positionV relativeFrom="paragraph">
                  <wp:posOffset>9290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159" w:hanging="1207"/>
        <w:spacing w:before="0" w:after="0" w:line="29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4304030</wp:posOffset>
                </wp:positionH>
                <wp:positionV relativeFrom="paragraph">
                  <wp:posOffset>9290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0" w:space="708" w:num="2" w:sep="0">
            <w:col w:w="3314" w:space="372"/>
            <w:col w:w="61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36"/>
        <w:spacing w:before="77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3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36"/>
        <w:spacing w:before="72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3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36"/>
        <w:spacing w:before="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8"/>
          <w:szCs w:val="8"/>
        </w:rPr>
        <w:spacing w:before="0" w:after="0" w:line="78" w:lineRule="exact"/>
      </w:pPr>
      <w:bookmarkStart w:name="_page_30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06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1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847" w:space="804"/>
            <w:col w:w="60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f608756151463c" /><Relationship Type="http://schemas.openxmlformats.org/officeDocument/2006/relationships/styles" Target="styles.xml" Id="R37479238719b4b66" /><Relationship Type="http://schemas.openxmlformats.org/officeDocument/2006/relationships/fontTable" Target="fontTable.xml" Id="R64ad198a3c304983" /><Relationship Type="http://schemas.openxmlformats.org/officeDocument/2006/relationships/settings" Target="settings.xml" Id="Rb0c634b1b3ba409a" /><Relationship Type="http://schemas.openxmlformats.org/officeDocument/2006/relationships/webSettings" Target="webSettings.xml" Id="Rc9827519e5ae40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