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7adcf8ef04b42" /><Relationship Type="http://schemas.openxmlformats.org/package/2006/relationships/metadata/core-properties" Target="/docProps/core.xml" Id="Ra0cadac1b11c4aca" /><Relationship Type="http://schemas.openxmlformats.org/officeDocument/2006/relationships/extended-properties" Target="/docProps/app.xml" Id="Raca5c660f3a24ef4" /><Relationship Type="http://schemas.openxmlformats.org/officeDocument/2006/relationships/custom-properties" Target="/docProps/custom.xml" Id="Rc597a0881e084b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29" w:right="1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1659255</wp:posOffset>
                </wp:positionH>
                <wp:positionV relativeFrom="paragraph">
                  <wp:posOffset>9690</wp:posOffset>
                </wp:positionV>
                <wp:extent cx="693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19" cy="0"/>
                        </a:xfrm>
                        <a:custGeom>
                          <a:avLst/>
                          <a:pathLst>
                            <a:path w="693419" h="0">
                              <a:moveTo>
                                <a:pt x="0" y="0"/>
                              </a:moveTo>
                              <a:lnTo>
                                <a:pt x="693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2689606</wp:posOffset>
                </wp:positionH>
                <wp:positionV relativeFrom="paragraph">
                  <wp:posOffset>69786</wp:posOffset>
                </wp:positionV>
                <wp:extent cx="26669" cy="1168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669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5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3907154</wp:posOffset>
                </wp:positionH>
                <wp:positionV relativeFrom="paragraph">
                  <wp:posOffset>38360</wp:posOffset>
                </wp:positionV>
                <wp:extent cx="219138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5" cy="0"/>
                        </a:xfrm>
                        <a:custGeom>
                          <a:avLst/>
                          <a:pathLst>
                            <a:path w="2191385" h="0">
                              <a:moveTo>
                                <a:pt x="0" y="0"/>
                              </a:moveTo>
                              <a:lnTo>
                                <a:pt x="2191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2909" w:space="567"/>
            <w:col w:w="58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5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91" w:firstLine="3231"/>
        <w:spacing w:before="86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05207200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05207903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442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0002926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54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85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96" w:right="1053" w:hanging="50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699" w:header="0" w:footer="0" w:gutter="0"/>
          <w:pgNumType w:fmt="decimal"/>
          <w:cols w:equalWidth="0" w:space="708" w:num="2" w:sep="0">
            <w:col w:w="5276" w:space="1033"/>
            <w:col w:w="30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66ef76868748f2" /><Relationship Type="http://schemas.openxmlformats.org/officeDocument/2006/relationships/styles" Target="styles.xml" Id="R99a0944fe16b4ddd" /><Relationship Type="http://schemas.openxmlformats.org/officeDocument/2006/relationships/fontTable" Target="fontTable.xml" Id="R2ad0419d755a4993" /><Relationship Type="http://schemas.openxmlformats.org/officeDocument/2006/relationships/settings" Target="settings.xml" Id="R42873fb58b5f4262" /><Relationship Type="http://schemas.openxmlformats.org/officeDocument/2006/relationships/webSettings" Target="webSettings.xml" Id="Rd01dc2b3655e4b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