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ffb9b597fe4cad" /><Relationship Type="http://schemas.openxmlformats.org/package/2006/relationships/metadata/core-properties" Target="/docProps/core.xml" Id="R62dd52ee077742c3" /><Relationship Type="http://schemas.openxmlformats.org/officeDocument/2006/relationships/extended-properties" Target="/docProps/app.xml" Id="Rd4ccb7e954324b73" /><Relationship Type="http://schemas.openxmlformats.org/officeDocument/2006/relationships/custom-properties" Target="/docProps/custom.xml" Id="Raa9bc63764364d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4138929</wp:posOffset>
                </wp:positionH>
                <wp:positionV relativeFrom="page">
                  <wp:posOffset>1158367</wp:posOffset>
                </wp:positionV>
                <wp:extent cx="21736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7" w:right="226" w:firstLine="218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6" w:right="139" w:hanging="996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42" w:header="0" w:footer="0" w:gutter="0"/>
          <w:pgNumType w:fmt="decimal"/>
          <w:cols w:equalWidth="0" w:space="708" w:num="2" w:sep="0">
            <w:col w:w="3806" w:space="295"/>
            <w:col w:w="56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8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5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6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19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8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0" w:right="-20" w:firstLine="0"/>
        <w:spacing w:before="68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1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8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1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3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5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43"/>
        <w:spacing w:before="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894" w:firstLine="0"/>
        <w:spacing w:before="0" w:after="0" w:line="264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1" w:right="-20" w:firstLine="0"/>
        <w:spacing w:before="0" w:after="2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52"/>
        </w:tabs>
        <w:jc w:val="left"/>
        <w:ind w:left="0" w:right="21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37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610" w:header="0" w:footer="0" w:gutter="0"/>
          <w:pgNumType w:fmt="decimal"/>
          <w:cols w:equalWidth="0" w:space="708" w:num="2" w:sep="0">
            <w:col w:w="4468" w:space="176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9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empus Sans ITC">
    <w:panose1 w:val="04020404030D07020202"/>
    <w:charset w:val="01"/>
    <w:family w:val="auto"/>
    <w:notTrueType w:val="off"/>
    <w:pitch w:val="variable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ea734d55f64148" /><Relationship Type="http://schemas.openxmlformats.org/officeDocument/2006/relationships/styles" Target="styles.xml" Id="Rb7c40596e4ab4d48" /><Relationship Type="http://schemas.openxmlformats.org/officeDocument/2006/relationships/fontTable" Target="fontTable.xml" Id="Rb95f43d46c0c4cbd" /><Relationship Type="http://schemas.openxmlformats.org/officeDocument/2006/relationships/settings" Target="settings.xml" Id="Ra3ca9ea23e8341bd" /><Relationship Type="http://schemas.openxmlformats.org/officeDocument/2006/relationships/webSettings" Target="webSettings.xml" Id="R85d42e90ca6e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